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7" w:rsidRPr="004431D0" w:rsidRDefault="00352027" w:rsidP="00B3669C">
      <w:pPr>
        <w:ind w:right="4108"/>
        <w:jc w:val="center"/>
        <w:rPr>
          <w:b/>
          <w:bCs/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ΕΛΛΗΝΙΚΗ ΔΗΜΟΚΡΑΤΙΑ</w:t>
      </w:r>
    </w:p>
    <w:p w:rsidR="00352027" w:rsidRPr="004431D0" w:rsidRDefault="00352027" w:rsidP="00B3669C">
      <w:pPr>
        <w:ind w:right="4108"/>
        <w:jc w:val="center"/>
        <w:rPr>
          <w:b/>
          <w:bCs/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ΚΕΝΤΡΟ ΒΟΗΘΕΙΑΣ</w:t>
      </w:r>
    </w:p>
    <w:p w:rsidR="00352027" w:rsidRPr="004431D0" w:rsidRDefault="00352027" w:rsidP="00B3669C">
      <w:pPr>
        <w:ind w:right="4108"/>
        <w:jc w:val="center"/>
        <w:rPr>
          <w:b/>
          <w:bCs/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ΝΕΩΝ ΑΛΕΞΑΝΔΡΟΥ ΚΑΙ ΑΝΝΗΣ ΓΙΑΝΝΑΚΑΚΗ</w:t>
      </w:r>
    </w:p>
    <w:p w:rsidR="00352027" w:rsidRPr="004431D0" w:rsidRDefault="00352027">
      <w:pPr>
        <w:rPr>
          <w:b/>
          <w:bCs/>
          <w:color w:val="000000"/>
          <w:sz w:val="26"/>
          <w:szCs w:val="26"/>
        </w:rPr>
      </w:pPr>
    </w:p>
    <w:p w:rsidR="00352027" w:rsidRPr="004431D0" w:rsidRDefault="00352027">
      <w:pPr>
        <w:jc w:val="right"/>
        <w:rPr>
          <w:b/>
          <w:bCs/>
          <w:color w:val="000000"/>
          <w:sz w:val="26"/>
          <w:szCs w:val="26"/>
        </w:rPr>
      </w:pPr>
      <w:proofErr w:type="spellStart"/>
      <w:r w:rsidRPr="004431D0">
        <w:rPr>
          <w:b/>
          <w:bCs/>
          <w:color w:val="000000"/>
          <w:sz w:val="26"/>
          <w:szCs w:val="26"/>
        </w:rPr>
        <w:t>Κ</w:t>
      </w:r>
      <w:r w:rsidR="00C7452F" w:rsidRPr="004431D0">
        <w:rPr>
          <w:b/>
          <w:bCs/>
          <w:color w:val="000000"/>
          <w:sz w:val="26"/>
          <w:szCs w:val="26"/>
        </w:rPr>
        <w:t>ί</w:t>
      </w:r>
      <w:r w:rsidRPr="004431D0">
        <w:rPr>
          <w:b/>
          <w:bCs/>
          <w:color w:val="000000"/>
          <w:sz w:val="26"/>
          <w:szCs w:val="26"/>
        </w:rPr>
        <w:t>σαμος</w:t>
      </w:r>
      <w:proofErr w:type="spellEnd"/>
      <w:r w:rsidRPr="004431D0">
        <w:rPr>
          <w:b/>
          <w:bCs/>
          <w:color w:val="000000"/>
          <w:sz w:val="26"/>
          <w:szCs w:val="26"/>
        </w:rPr>
        <w:t xml:space="preserve">, </w:t>
      </w:r>
      <w:r w:rsidR="00B165E2">
        <w:rPr>
          <w:b/>
          <w:bCs/>
          <w:color w:val="000000"/>
          <w:sz w:val="26"/>
          <w:szCs w:val="26"/>
        </w:rPr>
        <w:t>2</w:t>
      </w:r>
      <w:r w:rsidR="00751B51" w:rsidRPr="004431D0">
        <w:rPr>
          <w:b/>
          <w:bCs/>
          <w:color w:val="000000"/>
          <w:sz w:val="26"/>
          <w:szCs w:val="26"/>
        </w:rPr>
        <w:t xml:space="preserve"> </w:t>
      </w:r>
      <w:r w:rsidR="00DA3000" w:rsidRPr="004431D0">
        <w:rPr>
          <w:b/>
          <w:bCs/>
          <w:color w:val="000000"/>
          <w:sz w:val="26"/>
          <w:szCs w:val="26"/>
        </w:rPr>
        <w:t>Αυγούστου</w:t>
      </w:r>
      <w:r w:rsidR="00751B51" w:rsidRPr="004431D0">
        <w:rPr>
          <w:b/>
          <w:bCs/>
          <w:color w:val="000000"/>
          <w:sz w:val="26"/>
          <w:szCs w:val="26"/>
        </w:rPr>
        <w:t xml:space="preserve"> 20</w:t>
      </w:r>
      <w:r w:rsidR="00F51102">
        <w:rPr>
          <w:b/>
          <w:bCs/>
          <w:color w:val="000000"/>
          <w:sz w:val="26"/>
          <w:szCs w:val="26"/>
        </w:rPr>
        <w:t>2</w:t>
      </w:r>
      <w:r w:rsidR="00B165E2">
        <w:rPr>
          <w:b/>
          <w:bCs/>
          <w:color w:val="000000"/>
          <w:sz w:val="26"/>
          <w:szCs w:val="26"/>
        </w:rPr>
        <w:t>1</w:t>
      </w:r>
    </w:p>
    <w:p w:rsidR="00352027" w:rsidRPr="004431D0" w:rsidRDefault="00352027">
      <w:pPr>
        <w:rPr>
          <w:b/>
          <w:bCs/>
          <w:color w:val="000000"/>
          <w:sz w:val="26"/>
          <w:szCs w:val="26"/>
        </w:rPr>
      </w:pPr>
      <w:proofErr w:type="spellStart"/>
      <w:r w:rsidRPr="004431D0">
        <w:rPr>
          <w:b/>
          <w:bCs/>
          <w:color w:val="000000"/>
          <w:sz w:val="26"/>
          <w:szCs w:val="26"/>
        </w:rPr>
        <w:t>Αριθμ</w:t>
      </w:r>
      <w:proofErr w:type="spellEnd"/>
      <w:r w:rsidRPr="004431D0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Pr="004431D0">
        <w:rPr>
          <w:b/>
          <w:bCs/>
          <w:color w:val="000000"/>
          <w:sz w:val="26"/>
          <w:szCs w:val="26"/>
        </w:rPr>
        <w:t>Πρωτ</w:t>
      </w:r>
      <w:proofErr w:type="spellEnd"/>
      <w:r w:rsidRPr="004431D0">
        <w:rPr>
          <w:b/>
          <w:bCs/>
          <w:color w:val="000000"/>
          <w:sz w:val="26"/>
          <w:szCs w:val="26"/>
        </w:rPr>
        <w:t>.</w:t>
      </w:r>
      <w:r w:rsidR="00BF480D">
        <w:rPr>
          <w:b/>
          <w:bCs/>
          <w:color w:val="000000"/>
          <w:sz w:val="26"/>
          <w:szCs w:val="26"/>
        </w:rPr>
        <w:t xml:space="preserve"> </w:t>
      </w:r>
      <w:r w:rsidR="00B165E2">
        <w:rPr>
          <w:b/>
          <w:bCs/>
          <w:color w:val="000000"/>
          <w:sz w:val="26"/>
          <w:szCs w:val="26"/>
        </w:rPr>
        <w:t>46</w:t>
      </w:r>
    </w:p>
    <w:p w:rsidR="00352027" w:rsidRPr="004431D0" w:rsidRDefault="00352027">
      <w:pPr>
        <w:rPr>
          <w:b/>
          <w:bCs/>
          <w:color w:val="000000"/>
          <w:sz w:val="26"/>
          <w:szCs w:val="26"/>
        </w:rPr>
      </w:pPr>
    </w:p>
    <w:p w:rsidR="00CE3A53" w:rsidRPr="004431D0" w:rsidRDefault="00CE3A53">
      <w:pPr>
        <w:jc w:val="center"/>
        <w:rPr>
          <w:b/>
          <w:bCs/>
          <w:color w:val="000000"/>
          <w:spacing w:val="120"/>
          <w:sz w:val="26"/>
          <w:szCs w:val="26"/>
          <w:u w:val="double"/>
        </w:rPr>
      </w:pPr>
    </w:p>
    <w:p w:rsidR="00352027" w:rsidRPr="004431D0" w:rsidRDefault="00352027">
      <w:pPr>
        <w:jc w:val="center"/>
        <w:rPr>
          <w:b/>
          <w:bCs/>
          <w:color w:val="000000"/>
          <w:spacing w:val="120"/>
          <w:sz w:val="44"/>
          <w:szCs w:val="44"/>
          <w:u w:val="double"/>
        </w:rPr>
      </w:pPr>
      <w:r w:rsidRPr="004431D0">
        <w:rPr>
          <w:b/>
          <w:bCs/>
          <w:color w:val="000000"/>
          <w:spacing w:val="120"/>
          <w:sz w:val="44"/>
          <w:szCs w:val="44"/>
          <w:u w:val="double"/>
        </w:rPr>
        <w:t>ΠΡΟΚΗΡΥΞΗ</w:t>
      </w:r>
    </w:p>
    <w:p w:rsidR="00CE3A53" w:rsidRPr="004431D0" w:rsidRDefault="00CE3A53">
      <w:pPr>
        <w:jc w:val="center"/>
        <w:rPr>
          <w:b/>
          <w:bCs/>
          <w:color w:val="000000"/>
          <w:spacing w:val="120"/>
          <w:sz w:val="26"/>
          <w:szCs w:val="26"/>
          <w:u w:val="double"/>
        </w:rPr>
      </w:pPr>
    </w:p>
    <w:p w:rsidR="00352027" w:rsidRPr="004431D0" w:rsidRDefault="00352027">
      <w:pPr>
        <w:rPr>
          <w:b/>
          <w:bCs/>
          <w:color w:val="000000"/>
          <w:sz w:val="26"/>
          <w:szCs w:val="26"/>
        </w:rPr>
      </w:pPr>
    </w:p>
    <w:p w:rsidR="00A32AE6" w:rsidRPr="004431D0" w:rsidRDefault="00A32AE6" w:rsidP="00854797">
      <w:pPr>
        <w:ind w:firstLine="720"/>
        <w:jc w:val="both"/>
        <w:rPr>
          <w:color w:val="000000"/>
          <w:sz w:val="26"/>
          <w:szCs w:val="26"/>
        </w:rPr>
      </w:pPr>
    </w:p>
    <w:p w:rsidR="00DA3000" w:rsidRPr="004431D0" w:rsidRDefault="00352027" w:rsidP="00854797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Η Δι</w:t>
      </w:r>
      <w:r w:rsidRPr="004431D0">
        <w:rPr>
          <w:color w:val="000000"/>
          <w:sz w:val="26"/>
          <w:szCs w:val="26"/>
        </w:rPr>
        <w:softHyphen/>
        <w:t>οι</w:t>
      </w:r>
      <w:r w:rsidRPr="004431D0">
        <w:rPr>
          <w:color w:val="000000"/>
          <w:sz w:val="26"/>
          <w:szCs w:val="26"/>
        </w:rPr>
        <w:softHyphen/>
        <w:t>κού</w:t>
      </w:r>
      <w:r w:rsidRPr="004431D0">
        <w:rPr>
          <w:color w:val="000000"/>
          <w:sz w:val="26"/>
          <w:szCs w:val="26"/>
        </w:rPr>
        <w:softHyphen/>
        <w:t>σα Ε</w:t>
      </w:r>
      <w:r w:rsidRPr="004431D0">
        <w:rPr>
          <w:color w:val="000000"/>
          <w:sz w:val="26"/>
          <w:szCs w:val="26"/>
        </w:rPr>
        <w:softHyphen/>
        <w:t>πι</w:t>
      </w:r>
      <w:r w:rsidRPr="004431D0">
        <w:rPr>
          <w:color w:val="000000"/>
          <w:sz w:val="26"/>
          <w:szCs w:val="26"/>
        </w:rPr>
        <w:softHyphen/>
        <w:t>τρο</w:t>
      </w:r>
      <w:r w:rsidRPr="004431D0">
        <w:rPr>
          <w:color w:val="000000"/>
          <w:sz w:val="26"/>
          <w:szCs w:val="26"/>
        </w:rPr>
        <w:softHyphen/>
        <w:t>πή του Ι</w:t>
      </w:r>
      <w:r w:rsidRPr="004431D0">
        <w:rPr>
          <w:color w:val="000000"/>
          <w:sz w:val="26"/>
          <w:szCs w:val="26"/>
        </w:rPr>
        <w:softHyphen/>
        <w:t>δρύ</w:t>
      </w:r>
      <w:r w:rsidRPr="004431D0">
        <w:rPr>
          <w:color w:val="000000"/>
          <w:sz w:val="26"/>
          <w:szCs w:val="26"/>
        </w:rPr>
        <w:softHyphen/>
        <w:t>μα</w:t>
      </w:r>
      <w:r w:rsidRPr="004431D0">
        <w:rPr>
          <w:color w:val="000000"/>
          <w:sz w:val="26"/>
          <w:szCs w:val="26"/>
        </w:rPr>
        <w:softHyphen/>
        <w:t>τος</w:t>
      </w:r>
      <w:r w:rsidR="0038502F" w:rsidRPr="004431D0">
        <w:rPr>
          <w:color w:val="000000"/>
          <w:sz w:val="26"/>
          <w:szCs w:val="26"/>
        </w:rPr>
        <w:t xml:space="preserve"> </w:t>
      </w:r>
      <w:r w:rsidR="0038502F" w:rsidRPr="004431D0">
        <w:rPr>
          <w:i/>
          <w:color w:val="000000"/>
          <w:sz w:val="26"/>
          <w:szCs w:val="26"/>
        </w:rPr>
        <w:t>«</w:t>
      </w:r>
      <w:proofErr w:type="spellStart"/>
      <w:r w:rsidR="0038502F" w:rsidRPr="004431D0">
        <w:rPr>
          <w:i/>
          <w:color w:val="000000"/>
          <w:sz w:val="26"/>
          <w:szCs w:val="26"/>
        </w:rPr>
        <w:t>Κέν</w:t>
      </w:r>
      <w:r w:rsidR="0038502F" w:rsidRPr="004431D0">
        <w:rPr>
          <w:i/>
          <w:color w:val="000000"/>
          <w:sz w:val="26"/>
          <w:szCs w:val="26"/>
        </w:rPr>
        <w:softHyphen/>
        <w:t>τρον</w:t>
      </w:r>
      <w:proofErr w:type="spellEnd"/>
      <w:r w:rsidR="0038502F" w:rsidRPr="004431D0">
        <w:rPr>
          <w:i/>
          <w:color w:val="000000"/>
          <w:sz w:val="26"/>
          <w:szCs w:val="26"/>
        </w:rPr>
        <w:t xml:space="preserve"> Βο</w:t>
      </w:r>
      <w:r w:rsidR="0038502F" w:rsidRPr="004431D0">
        <w:rPr>
          <w:i/>
          <w:color w:val="000000"/>
          <w:sz w:val="26"/>
          <w:szCs w:val="26"/>
        </w:rPr>
        <w:softHyphen/>
        <w:t>ή</w:t>
      </w:r>
      <w:r w:rsidR="0038502F" w:rsidRPr="004431D0">
        <w:rPr>
          <w:i/>
          <w:color w:val="000000"/>
          <w:sz w:val="26"/>
          <w:szCs w:val="26"/>
        </w:rPr>
        <w:softHyphen/>
        <w:t>θειας Νέ</w:t>
      </w:r>
      <w:r w:rsidR="0038502F" w:rsidRPr="004431D0">
        <w:rPr>
          <w:i/>
          <w:color w:val="000000"/>
          <w:sz w:val="26"/>
          <w:szCs w:val="26"/>
        </w:rPr>
        <w:softHyphen/>
        <w:t xml:space="preserve">ων </w:t>
      </w:r>
      <w:r w:rsidRPr="004431D0">
        <w:rPr>
          <w:i/>
          <w:color w:val="000000"/>
          <w:sz w:val="26"/>
          <w:szCs w:val="26"/>
        </w:rPr>
        <w:t>Α</w:t>
      </w:r>
      <w:r w:rsidRPr="004431D0">
        <w:rPr>
          <w:i/>
          <w:color w:val="000000"/>
          <w:sz w:val="26"/>
          <w:szCs w:val="26"/>
        </w:rPr>
        <w:softHyphen/>
        <w:t>λε</w:t>
      </w:r>
      <w:r w:rsidRPr="004431D0">
        <w:rPr>
          <w:i/>
          <w:color w:val="000000"/>
          <w:sz w:val="26"/>
          <w:szCs w:val="26"/>
        </w:rPr>
        <w:softHyphen/>
        <w:t>ξάν</w:t>
      </w:r>
      <w:r w:rsidRPr="004431D0">
        <w:rPr>
          <w:i/>
          <w:color w:val="000000"/>
          <w:sz w:val="26"/>
          <w:szCs w:val="26"/>
        </w:rPr>
        <w:softHyphen/>
        <w:t xml:space="preserve">δρου και </w:t>
      </w:r>
      <w:proofErr w:type="spellStart"/>
      <w:r w:rsidRPr="004431D0">
        <w:rPr>
          <w:i/>
          <w:color w:val="000000"/>
          <w:sz w:val="26"/>
          <w:szCs w:val="26"/>
        </w:rPr>
        <w:t>Άν</w:t>
      </w:r>
      <w:r w:rsidRPr="004431D0">
        <w:rPr>
          <w:i/>
          <w:color w:val="000000"/>
          <w:sz w:val="26"/>
          <w:szCs w:val="26"/>
        </w:rPr>
        <w:softHyphen/>
        <w:t>νης</w:t>
      </w:r>
      <w:proofErr w:type="spellEnd"/>
      <w:r w:rsidRPr="004431D0">
        <w:rPr>
          <w:i/>
          <w:color w:val="000000"/>
          <w:sz w:val="26"/>
          <w:szCs w:val="26"/>
        </w:rPr>
        <w:t xml:space="preserve"> </w:t>
      </w:r>
      <w:proofErr w:type="spellStart"/>
      <w:r w:rsidRPr="004431D0">
        <w:rPr>
          <w:i/>
          <w:color w:val="000000"/>
          <w:sz w:val="26"/>
          <w:szCs w:val="26"/>
        </w:rPr>
        <w:t>Γι</w:t>
      </w:r>
      <w:r w:rsidRPr="004431D0">
        <w:rPr>
          <w:i/>
          <w:color w:val="000000"/>
          <w:sz w:val="26"/>
          <w:szCs w:val="26"/>
        </w:rPr>
        <w:softHyphen/>
        <w:t>αν</w:t>
      </w:r>
      <w:r w:rsidRPr="004431D0">
        <w:rPr>
          <w:i/>
          <w:color w:val="000000"/>
          <w:sz w:val="26"/>
          <w:szCs w:val="26"/>
        </w:rPr>
        <w:softHyphen/>
        <w:t>να</w:t>
      </w:r>
      <w:r w:rsidRPr="004431D0">
        <w:rPr>
          <w:i/>
          <w:color w:val="000000"/>
          <w:sz w:val="26"/>
          <w:szCs w:val="26"/>
        </w:rPr>
        <w:softHyphen/>
        <w:t>κά</w:t>
      </w:r>
      <w:r w:rsidRPr="004431D0">
        <w:rPr>
          <w:i/>
          <w:color w:val="000000"/>
          <w:sz w:val="26"/>
          <w:szCs w:val="26"/>
        </w:rPr>
        <w:softHyphen/>
        <w:t>κη</w:t>
      </w:r>
      <w:proofErr w:type="spellEnd"/>
      <w:r w:rsidRPr="004431D0">
        <w:rPr>
          <w:i/>
          <w:color w:val="000000"/>
          <w:sz w:val="26"/>
          <w:szCs w:val="26"/>
        </w:rPr>
        <w:t>»,</w:t>
      </w:r>
      <w:r w:rsidRPr="004431D0">
        <w:rPr>
          <w:color w:val="000000"/>
          <w:sz w:val="26"/>
          <w:szCs w:val="26"/>
        </w:rPr>
        <w:t xml:space="preserve"> </w:t>
      </w:r>
      <w:proofErr w:type="spellStart"/>
      <w:r w:rsidR="00DA3000" w:rsidRPr="004431D0">
        <w:rPr>
          <w:color w:val="000000"/>
          <w:sz w:val="26"/>
          <w:szCs w:val="26"/>
        </w:rPr>
        <w:t>λαβούσα</w:t>
      </w:r>
      <w:proofErr w:type="spellEnd"/>
      <w:r w:rsidR="00DA3000" w:rsidRPr="004431D0">
        <w:rPr>
          <w:color w:val="000000"/>
          <w:sz w:val="26"/>
          <w:szCs w:val="26"/>
        </w:rPr>
        <w:t xml:space="preserve"> υπ' όψιν: </w:t>
      </w:r>
    </w:p>
    <w:p w:rsidR="00DA3000" w:rsidRPr="004431D0" w:rsidRDefault="00DA3000" w:rsidP="00854797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1. Την ιδιόγραφη Δι</w:t>
      </w:r>
      <w:r w:rsidRPr="004431D0">
        <w:rPr>
          <w:color w:val="000000"/>
          <w:sz w:val="26"/>
          <w:szCs w:val="26"/>
        </w:rPr>
        <w:softHyphen/>
        <w:t>α</w:t>
      </w:r>
      <w:r w:rsidRPr="004431D0">
        <w:rPr>
          <w:color w:val="000000"/>
          <w:sz w:val="26"/>
          <w:szCs w:val="26"/>
        </w:rPr>
        <w:softHyphen/>
        <w:t>θή</w:t>
      </w:r>
      <w:r w:rsidRPr="004431D0">
        <w:rPr>
          <w:color w:val="000000"/>
          <w:sz w:val="26"/>
          <w:szCs w:val="26"/>
        </w:rPr>
        <w:softHyphen/>
        <w:t>κη</w:t>
      </w:r>
      <w:r w:rsidR="00352027" w:rsidRPr="004431D0">
        <w:rPr>
          <w:color w:val="000000"/>
          <w:sz w:val="26"/>
          <w:szCs w:val="26"/>
        </w:rPr>
        <w:t xml:space="preserve"> του Α</w:t>
      </w:r>
      <w:r w:rsidR="00352027" w:rsidRPr="004431D0">
        <w:rPr>
          <w:color w:val="000000"/>
          <w:sz w:val="26"/>
          <w:szCs w:val="26"/>
        </w:rPr>
        <w:softHyphen/>
        <w:t>λ</w:t>
      </w:r>
      <w:r w:rsidR="008A0E15" w:rsidRPr="004431D0">
        <w:rPr>
          <w:color w:val="000000"/>
          <w:sz w:val="26"/>
          <w:szCs w:val="26"/>
        </w:rPr>
        <w:t>εξά</w:t>
      </w:r>
      <w:r w:rsidR="00352027" w:rsidRPr="004431D0">
        <w:rPr>
          <w:color w:val="000000"/>
          <w:sz w:val="26"/>
          <w:szCs w:val="26"/>
        </w:rPr>
        <w:t>ν</w:t>
      </w:r>
      <w:r w:rsidR="00352027" w:rsidRPr="004431D0">
        <w:rPr>
          <w:color w:val="000000"/>
          <w:sz w:val="26"/>
          <w:szCs w:val="26"/>
        </w:rPr>
        <w:softHyphen/>
        <w:t xml:space="preserve">δρου </w:t>
      </w:r>
      <w:proofErr w:type="spellStart"/>
      <w:r w:rsidR="00352027" w:rsidRPr="004431D0">
        <w:rPr>
          <w:color w:val="000000"/>
          <w:sz w:val="26"/>
          <w:szCs w:val="26"/>
        </w:rPr>
        <w:t>Α</w:t>
      </w:r>
      <w:r w:rsidR="00352027" w:rsidRPr="004431D0">
        <w:rPr>
          <w:color w:val="000000"/>
          <w:sz w:val="26"/>
          <w:szCs w:val="26"/>
        </w:rPr>
        <w:softHyphen/>
        <w:t>λεξ</w:t>
      </w:r>
      <w:proofErr w:type="spellEnd"/>
      <w:r w:rsidR="00352027" w:rsidRPr="004431D0">
        <w:rPr>
          <w:color w:val="000000"/>
          <w:sz w:val="26"/>
          <w:szCs w:val="26"/>
        </w:rPr>
        <w:t xml:space="preserve">. </w:t>
      </w:r>
      <w:proofErr w:type="spellStart"/>
      <w:r w:rsidR="00352027" w:rsidRPr="004431D0">
        <w:rPr>
          <w:color w:val="000000"/>
          <w:sz w:val="26"/>
          <w:szCs w:val="26"/>
        </w:rPr>
        <w:t>Γι</w:t>
      </w:r>
      <w:r w:rsidR="00352027" w:rsidRPr="004431D0">
        <w:rPr>
          <w:color w:val="000000"/>
          <w:sz w:val="26"/>
          <w:szCs w:val="26"/>
        </w:rPr>
        <w:softHyphen/>
        <w:t>αν</w:t>
      </w:r>
      <w:r w:rsidR="00352027" w:rsidRPr="004431D0">
        <w:rPr>
          <w:color w:val="000000"/>
          <w:sz w:val="26"/>
          <w:szCs w:val="26"/>
        </w:rPr>
        <w:softHyphen/>
        <w:t>να</w:t>
      </w:r>
      <w:r w:rsidR="00352027" w:rsidRPr="004431D0">
        <w:rPr>
          <w:color w:val="000000"/>
          <w:sz w:val="26"/>
          <w:szCs w:val="26"/>
        </w:rPr>
        <w:softHyphen/>
        <w:t>κά</w:t>
      </w:r>
      <w:r w:rsidR="00352027" w:rsidRPr="004431D0">
        <w:rPr>
          <w:color w:val="000000"/>
          <w:sz w:val="26"/>
          <w:szCs w:val="26"/>
        </w:rPr>
        <w:softHyphen/>
        <w:t>κη</w:t>
      </w:r>
      <w:proofErr w:type="spellEnd"/>
      <w:r w:rsidR="00352027" w:rsidRPr="004431D0">
        <w:rPr>
          <w:color w:val="000000"/>
          <w:sz w:val="26"/>
          <w:szCs w:val="26"/>
        </w:rPr>
        <w:t>, που δη</w:t>
      </w:r>
      <w:r w:rsidR="00352027" w:rsidRPr="004431D0">
        <w:rPr>
          <w:color w:val="000000"/>
          <w:sz w:val="26"/>
          <w:szCs w:val="26"/>
        </w:rPr>
        <w:softHyphen/>
        <w:t>μο</w:t>
      </w:r>
      <w:r w:rsidR="00352027" w:rsidRPr="004431D0">
        <w:rPr>
          <w:color w:val="000000"/>
          <w:sz w:val="26"/>
          <w:szCs w:val="26"/>
        </w:rPr>
        <w:softHyphen/>
        <w:t>σι</w:t>
      </w:r>
      <w:r w:rsidR="00352027" w:rsidRPr="004431D0">
        <w:rPr>
          <w:color w:val="000000"/>
          <w:sz w:val="26"/>
          <w:szCs w:val="26"/>
        </w:rPr>
        <w:softHyphen/>
        <w:t>εύ</w:t>
      </w:r>
      <w:r w:rsidR="00352027" w:rsidRPr="004431D0">
        <w:rPr>
          <w:color w:val="000000"/>
          <w:sz w:val="26"/>
          <w:szCs w:val="26"/>
        </w:rPr>
        <w:softHyphen/>
        <w:t>τη</w:t>
      </w:r>
      <w:r w:rsidR="00352027" w:rsidRPr="004431D0">
        <w:rPr>
          <w:color w:val="000000"/>
          <w:sz w:val="26"/>
          <w:szCs w:val="26"/>
        </w:rPr>
        <w:softHyphen/>
        <w:t xml:space="preserve">κε με το </w:t>
      </w:r>
      <w:proofErr w:type="spellStart"/>
      <w:r w:rsidR="00352027" w:rsidRPr="004431D0">
        <w:rPr>
          <w:color w:val="000000"/>
          <w:sz w:val="26"/>
          <w:szCs w:val="26"/>
        </w:rPr>
        <w:t>υ</w:t>
      </w:r>
      <w:r w:rsidR="00352027" w:rsidRPr="004431D0">
        <w:rPr>
          <w:color w:val="000000"/>
          <w:sz w:val="26"/>
          <w:szCs w:val="26"/>
        </w:rPr>
        <w:softHyphen/>
        <w:t>π</w:t>
      </w:r>
      <w:proofErr w:type="spellEnd"/>
      <w:r w:rsidR="00352027" w:rsidRPr="004431D0">
        <w:rPr>
          <w:color w:val="000000"/>
          <w:sz w:val="26"/>
          <w:szCs w:val="26"/>
        </w:rPr>
        <w:t xml:space="preserve">’ </w:t>
      </w:r>
      <w:proofErr w:type="spellStart"/>
      <w:r w:rsidR="00352027" w:rsidRPr="004431D0">
        <w:rPr>
          <w:color w:val="000000"/>
          <w:sz w:val="26"/>
          <w:szCs w:val="26"/>
        </w:rPr>
        <w:t>α</w:t>
      </w:r>
      <w:r w:rsidR="00352027" w:rsidRPr="004431D0">
        <w:rPr>
          <w:color w:val="000000"/>
          <w:sz w:val="26"/>
          <w:szCs w:val="26"/>
        </w:rPr>
        <w:softHyphen/>
        <w:t>ριθμ</w:t>
      </w:r>
      <w:proofErr w:type="spellEnd"/>
      <w:r w:rsidR="00352027" w:rsidRPr="004431D0">
        <w:rPr>
          <w:color w:val="000000"/>
          <w:sz w:val="26"/>
          <w:szCs w:val="26"/>
        </w:rPr>
        <w:t>. 119/1973 Πρα</w:t>
      </w:r>
      <w:r w:rsidR="00352027" w:rsidRPr="004431D0">
        <w:rPr>
          <w:color w:val="000000"/>
          <w:sz w:val="26"/>
          <w:szCs w:val="26"/>
        </w:rPr>
        <w:softHyphen/>
        <w:t>κτι</w:t>
      </w:r>
      <w:r w:rsidR="00352027" w:rsidRPr="004431D0">
        <w:rPr>
          <w:color w:val="000000"/>
          <w:sz w:val="26"/>
          <w:szCs w:val="26"/>
        </w:rPr>
        <w:softHyphen/>
        <w:t>κό του Μο</w:t>
      </w:r>
      <w:r w:rsidR="00352027" w:rsidRPr="004431D0">
        <w:rPr>
          <w:color w:val="000000"/>
          <w:sz w:val="26"/>
          <w:szCs w:val="26"/>
        </w:rPr>
        <w:softHyphen/>
        <w:t>νο</w:t>
      </w:r>
      <w:r w:rsidR="00352027" w:rsidRPr="004431D0">
        <w:rPr>
          <w:color w:val="000000"/>
          <w:sz w:val="26"/>
          <w:szCs w:val="26"/>
        </w:rPr>
        <w:softHyphen/>
        <w:t>με</w:t>
      </w:r>
      <w:r w:rsidRPr="004431D0">
        <w:rPr>
          <w:color w:val="000000"/>
          <w:sz w:val="26"/>
          <w:szCs w:val="26"/>
        </w:rPr>
        <w:softHyphen/>
        <w:t>λούς Πρω</w:t>
      </w:r>
      <w:r w:rsidRPr="004431D0">
        <w:rPr>
          <w:color w:val="000000"/>
          <w:sz w:val="26"/>
          <w:szCs w:val="26"/>
        </w:rPr>
        <w:softHyphen/>
        <w:t>το</w:t>
      </w:r>
      <w:r w:rsidRPr="004431D0">
        <w:rPr>
          <w:color w:val="000000"/>
          <w:sz w:val="26"/>
          <w:szCs w:val="26"/>
        </w:rPr>
        <w:softHyphen/>
        <w:t>δι</w:t>
      </w:r>
      <w:r w:rsidRPr="004431D0">
        <w:rPr>
          <w:color w:val="000000"/>
          <w:sz w:val="26"/>
          <w:szCs w:val="26"/>
        </w:rPr>
        <w:softHyphen/>
        <w:t>κεί</w:t>
      </w:r>
      <w:r w:rsidRPr="004431D0">
        <w:rPr>
          <w:color w:val="000000"/>
          <w:sz w:val="26"/>
          <w:szCs w:val="26"/>
        </w:rPr>
        <w:softHyphen/>
        <w:t>ου Χα</w:t>
      </w:r>
      <w:r w:rsidRPr="004431D0">
        <w:rPr>
          <w:color w:val="000000"/>
          <w:sz w:val="26"/>
          <w:szCs w:val="26"/>
        </w:rPr>
        <w:softHyphen/>
        <w:t>νί</w:t>
      </w:r>
      <w:r w:rsidRPr="004431D0">
        <w:rPr>
          <w:color w:val="000000"/>
          <w:sz w:val="26"/>
          <w:szCs w:val="26"/>
        </w:rPr>
        <w:softHyphen/>
        <w:t>ων,</w:t>
      </w:r>
    </w:p>
    <w:p w:rsidR="00DA3000" w:rsidRPr="004431D0" w:rsidRDefault="00DA3000" w:rsidP="00854797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2. Το υπ</w:t>
      </w:r>
      <w:r w:rsidR="00774996">
        <w:rPr>
          <w:color w:val="000000"/>
          <w:sz w:val="26"/>
          <w:szCs w:val="26"/>
        </w:rPr>
        <w:t>’</w:t>
      </w:r>
      <w:r w:rsidRPr="004431D0">
        <w:rPr>
          <w:color w:val="000000"/>
          <w:sz w:val="26"/>
          <w:szCs w:val="26"/>
        </w:rPr>
        <w:t xml:space="preserve"> αριθ. ΦΕΚ 144/18</w:t>
      </w:r>
      <w:r w:rsidR="00774996">
        <w:rPr>
          <w:color w:val="000000"/>
          <w:sz w:val="26"/>
          <w:szCs w:val="26"/>
        </w:rPr>
        <w:t>.</w:t>
      </w:r>
      <w:r w:rsidRPr="004431D0">
        <w:rPr>
          <w:color w:val="000000"/>
          <w:sz w:val="26"/>
          <w:szCs w:val="26"/>
        </w:rPr>
        <w:t>7</w:t>
      </w:r>
      <w:r w:rsidR="00774996">
        <w:rPr>
          <w:color w:val="000000"/>
          <w:sz w:val="26"/>
          <w:szCs w:val="26"/>
        </w:rPr>
        <w:t>.</w:t>
      </w:r>
      <w:r w:rsidRPr="004431D0">
        <w:rPr>
          <w:color w:val="000000"/>
          <w:sz w:val="26"/>
          <w:szCs w:val="26"/>
        </w:rPr>
        <w:t xml:space="preserve">1975, τ. Α΄, </w:t>
      </w:r>
      <w:r w:rsidRPr="004431D0">
        <w:rPr>
          <w:i/>
          <w:color w:val="000000"/>
          <w:sz w:val="26"/>
          <w:szCs w:val="26"/>
        </w:rPr>
        <w:t xml:space="preserve">"Περί εγκρίσεως συστάσεως εν </w:t>
      </w:r>
      <w:proofErr w:type="spellStart"/>
      <w:r w:rsidRPr="004431D0">
        <w:rPr>
          <w:i/>
          <w:color w:val="000000"/>
          <w:sz w:val="26"/>
          <w:szCs w:val="26"/>
        </w:rPr>
        <w:t>Χανίοις</w:t>
      </w:r>
      <w:proofErr w:type="spellEnd"/>
      <w:r w:rsidRPr="004431D0">
        <w:rPr>
          <w:i/>
          <w:color w:val="000000"/>
          <w:sz w:val="26"/>
          <w:szCs w:val="26"/>
        </w:rPr>
        <w:t xml:space="preserve"> Κρήτης κοινωφελούς Ιδρύματος υπό την </w:t>
      </w:r>
      <w:proofErr w:type="spellStart"/>
      <w:r w:rsidRPr="004431D0">
        <w:rPr>
          <w:i/>
          <w:color w:val="000000"/>
          <w:sz w:val="26"/>
          <w:szCs w:val="26"/>
        </w:rPr>
        <w:t>επωνυμίαν</w:t>
      </w:r>
      <w:proofErr w:type="spellEnd"/>
      <w:r w:rsidRPr="004431D0">
        <w:rPr>
          <w:i/>
          <w:color w:val="000000"/>
          <w:sz w:val="26"/>
          <w:szCs w:val="26"/>
        </w:rPr>
        <w:t xml:space="preserve"> "</w:t>
      </w:r>
      <w:proofErr w:type="spellStart"/>
      <w:r w:rsidRPr="004431D0">
        <w:rPr>
          <w:i/>
          <w:color w:val="000000"/>
          <w:sz w:val="26"/>
          <w:szCs w:val="26"/>
        </w:rPr>
        <w:t>Κέντρον</w:t>
      </w:r>
      <w:proofErr w:type="spellEnd"/>
      <w:r w:rsidRPr="004431D0">
        <w:rPr>
          <w:i/>
          <w:color w:val="000000"/>
          <w:sz w:val="26"/>
          <w:szCs w:val="26"/>
        </w:rPr>
        <w:t xml:space="preserve"> Βοήθειας Νέων Αλεξάνδρου και </w:t>
      </w:r>
      <w:proofErr w:type="spellStart"/>
      <w:r w:rsidRPr="004431D0">
        <w:rPr>
          <w:i/>
          <w:color w:val="000000"/>
          <w:sz w:val="26"/>
          <w:szCs w:val="26"/>
        </w:rPr>
        <w:t>Άννης</w:t>
      </w:r>
      <w:proofErr w:type="spellEnd"/>
      <w:r w:rsidRPr="004431D0">
        <w:rPr>
          <w:i/>
          <w:color w:val="000000"/>
          <w:sz w:val="26"/>
          <w:szCs w:val="26"/>
        </w:rPr>
        <w:t xml:space="preserve"> </w:t>
      </w:r>
      <w:proofErr w:type="spellStart"/>
      <w:r w:rsidRPr="004431D0">
        <w:rPr>
          <w:i/>
          <w:color w:val="000000"/>
          <w:sz w:val="26"/>
          <w:szCs w:val="26"/>
        </w:rPr>
        <w:t>Για</w:t>
      </w:r>
      <w:r w:rsidRPr="004431D0">
        <w:rPr>
          <w:i/>
          <w:color w:val="000000"/>
          <w:sz w:val="26"/>
          <w:szCs w:val="26"/>
        </w:rPr>
        <w:t>ν</w:t>
      </w:r>
      <w:r w:rsidRPr="004431D0">
        <w:rPr>
          <w:i/>
          <w:color w:val="000000"/>
          <w:sz w:val="26"/>
          <w:szCs w:val="26"/>
        </w:rPr>
        <w:t>νακάκη</w:t>
      </w:r>
      <w:proofErr w:type="spellEnd"/>
      <w:r w:rsidRPr="004431D0">
        <w:rPr>
          <w:i/>
          <w:color w:val="000000"/>
          <w:sz w:val="26"/>
          <w:szCs w:val="26"/>
        </w:rPr>
        <w:t>"</w:t>
      </w:r>
      <w:r w:rsidRPr="004431D0">
        <w:rPr>
          <w:color w:val="000000"/>
          <w:sz w:val="26"/>
          <w:szCs w:val="26"/>
        </w:rPr>
        <w:t xml:space="preserve"> και κυρώσεως του Οργανισμού αυτού,</w:t>
      </w:r>
    </w:p>
    <w:p w:rsidR="00DA3000" w:rsidRPr="004431D0" w:rsidRDefault="00DA3000" w:rsidP="00DA3000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3. Το υπ</w:t>
      </w:r>
      <w:r w:rsidR="00774996">
        <w:rPr>
          <w:color w:val="000000"/>
          <w:sz w:val="26"/>
          <w:szCs w:val="26"/>
        </w:rPr>
        <w:t>’</w:t>
      </w:r>
      <w:r w:rsidRPr="004431D0">
        <w:rPr>
          <w:color w:val="000000"/>
          <w:sz w:val="26"/>
          <w:szCs w:val="26"/>
        </w:rPr>
        <w:t xml:space="preserve"> αριθ. </w:t>
      </w:r>
      <w:r w:rsidR="00E87688" w:rsidRPr="004431D0">
        <w:rPr>
          <w:color w:val="000000"/>
          <w:sz w:val="26"/>
          <w:szCs w:val="26"/>
        </w:rPr>
        <w:t xml:space="preserve">ΦΕΚ. </w:t>
      </w:r>
      <w:r w:rsidRPr="004431D0">
        <w:rPr>
          <w:color w:val="000000"/>
          <w:sz w:val="26"/>
          <w:szCs w:val="26"/>
        </w:rPr>
        <w:t>1477/6</w:t>
      </w:r>
      <w:r w:rsidR="00774996">
        <w:rPr>
          <w:color w:val="000000"/>
          <w:sz w:val="26"/>
          <w:szCs w:val="26"/>
        </w:rPr>
        <w:t>.</w:t>
      </w:r>
      <w:r w:rsidRPr="004431D0">
        <w:rPr>
          <w:color w:val="000000"/>
          <w:sz w:val="26"/>
          <w:szCs w:val="26"/>
        </w:rPr>
        <w:t>6</w:t>
      </w:r>
      <w:r w:rsidR="00774996">
        <w:rPr>
          <w:color w:val="000000"/>
          <w:sz w:val="26"/>
          <w:szCs w:val="26"/>
        </w:rPr>
        <w:t>.</w:t>
      </w:r>
      <w:r w:rsidRPr="004431D0">
        <w:rPr>
          <w:color w:val="000000"/>
          <w:sz w:val="26"/>
          <w:szCs w:val="26"/>
        </w:rPr>
        <w:t xml:space="preserve">2014, τ. Β΄ </w:t>
      </w:r>
      <w:r w:rsidRPr="004431D0">
        <w:rPr>
          <w:i/>
          <w:color w:val="000000"/>
          <w:sz w:val="26"/>
          <w:szCs w:val="26"/>
        </w:rPr>
        <w:t>"Έγκριση τροποποίησης διατάξεων του οργαν</w:t>
      </w:r>
      <w:r w:rsidRPr="004431D0">
        <w:rPr>
          <w:i/>
          <w:color w:val="000000"/>
          <w:sz w:val="26"/>
          <w:szCs w:val="26"/>
        </w:rPr>
        <w:t>ι</w:t>
      </w:r>
      <w:r w:rsidRPr="004431D0">
        <w:rPr>
          <w:i/>
          <w:color w:val="000000"/>
          <w:sz w:val="26"/>
          <w:szCs w:val="26"/>
        </w:rPr>
        <w:t xml:space="preserve">σμού του κοινωφελούς ιδρύματος με την επωνυμία «Κέντρο Βοήθειας Νέων, Αλεξάνδρου και </w:t>
      </w:r>
      <w:proofErr w:type="spellStart"/>
      <w:r w:rsidRPr="004431D0">
        <w:rPr>
          <w:i/>
          <w:color w:val="000000"/>
          <w:sz w:val="26"/>
          <w:szCs w:val="26"/>
        </w:rPr>
        <w:t>Ά</w:t>
      </w:r>
      <w:r w:rsidRPr="004431D0">
        <w:rPr>
          <w:i/>
          <w:color w:val="000000"/>
          <w:sz w:val="26"/>
          <w:szCs w:val="26"/>
        </w:rPr>
        <w:t>ν</w:t>
      </w:r>
      <w:r w:rsidRPr="004431D0">
        <w:rPr>
          <w:i/>
          <w:color w:val="000000"/>
          <w:sz w:val="26"/>
          <w:szCs w:val="26"/>
        </w:rPr>
        <w:t>νης</w:t>
      </w:r>
      <w:proofErr w:type="spellEnd"/>
      <w:r w:rsidRPr="004431D0">
        <w:rPr>
          <w:i/>
          <w:color w:val="000000"/>
          <w:sz w:val="26"/>
          <w:szCs w:val="26"/>
        </w:rPr>
        <w:t xml:space="preserve"> </w:t>
      </w:r>
      <w:proofErr w:type="spellStart"/>
      <w:r w:rsidRPr="004431D0">
        <w:rPr>
          <w:i/>
          <w:color w:val="000000"/>
          <w:sz w:val="26"/>
          <w:szCs w:val="26"/>
        </w:rPr>
        <w:t>Γιαννακάκη</w:t>
      </w:r>
      <w:proofErr w:type="spellEnd"/>
      <w:r w:rsidRPr="004431D0">
        <w:rPr>
          <w:i/>
          <w:color w:val="000000"/>
          <w:sz w:val="26"/>
          <w:szCs w:val="26"/>
        </w:rPr>
        <w:t xml:space="preserve">» που κυρώθηκε με το </w:t>
      </w:r>
      <w:proofErr w:type="spellStart"/>
      <w:r w:rsidRPr="004431D0">
        <w:rPr>
          <w:i/>
          <w:color w:val="000000"/>
          <w:sz w:val="26"/>
          <w:szCs w:val="26"/>
        </w:rPr>
        <w:t>αριθμ</w:t>
      </w:r>
      <w:proofErr w:type="spellEnd"/>
      <w:r w:rsidRPr="004431D0">
        <w:rPr>
          <w:i/>
          <w:color w:val="000000"/>
          <w:sz w:val="26"/>
          <w:szCs w:val="26"/>
        </w:rPr>
        <w:t>. 450/4</w:t>
      </w:r>
      <w:r w:rsidR="00774996">
        <w:rPr>
          <w:i/>
          <w:color w:val="000000"/>
          <w:sz w:val="26"/>
          <w:szCs w:val="26"/>
        </w:rPr>
        <w:t>.</w:t>
      </w:r>
      <w:r w:rsidRPr="004431D0">
        <w:rPr>
          <w:i/>
          <w:color w:val="000000"/>
          <w:sz w:val="26"/>
          <w:szCs w:val="26"/>
        </w:rPr>
        <w:t>7</w:t>
      </w:r>
      <w:r w:rsidR="00774996">
        <w:rPr>
          <w:i/>
          <w:color w:val="000000"/>
          <w:sz w:val="26"/>
          <w:szCs w:val="26"/>
        </w:rPr>
        <w:t>.</w:t>
      </w:r>
      <w:r w:rsidRPr="004431D0">
        <w:rPr>
          <w:i/>
          <w:color w:val="000000"/>
          <w:sz w:val="26"/>
          <w:szCs w:val="26"/>
        </w:rPr>
        <w:t xml:space="preserve">1975 </w:t>
      </w:r>
      <w:proofErr w:type="spellStart"/>
      <w:r w:rsidRPr="004431D0">
        <w:rPr>
          <w:i/>
          <w:color w:val="000000"/>
          <w:sz w:val="26"/>
          <w:szCs w:val="26"/>
        </w:rPr>
        <w:t>Π.δ</w:t>
      </w:r>
      <w:proofErr w:type="spellEnd"/>
      <w:r w:rsidRPr="004431D0">
        <w:rPr>
          <w:i/>
          <w:color w:val="000000"/>
          <w:sz w:val="26"/>
          <w:szCs w:val="26"/>
        </w:rPr>
        <w:t>/</w:t>
      </w:r>
      <w:proofErr w:type="spellStart"/>
      <w:r w:rsidRPr="004431D0">
        <w:rPr>
          <w:i/>
          <w:color w:val="000000"/>
          <w:sz w:val="26"/>
          <w:szCs w:val="26"/>
        </w:rPr>
        <w:t>γμα</w:t>
      </w:r>
      <w:proofErr w:type="spellEnd"/>
      <w:r w:rsidRPr="004431D0">
        <w:rPr>
          <w:i/>
          <w:color w:val="000000"/>
          <w:sz w:val="26"/>
          <w:szCs w:val="26"/>
        </w:rPr>
        <w:t xml:space="preserve"> (ΦΕΚ 144 Α΄)"</w:t>
      </w:r>
      <w:r w:rsidR="00C34820" w:rsidRPr="004431D0">
        <w:rPr>
          <w:i/>
          <w:color w:val="000000"/>
          <w:sz w:val="26"/>
          <w:szCs w:val="26"/>
        </w:rPr>
        <w:t>,</w:t>
      </w:r>
      <w:r w:rsidR="00C34820" w:rsidRPr="004431D0">
        <w:rPr>
          <w:color w:val="000000"/>
          <w:sz w:val="26"/>
          <w:szCs w:val="26"/>
        </w:rPr>
        <w:t xml:space="preserve"> και</w:t>
      </w:r>
    </w:p>
    <w:p w:rsidR="00C34820" w:rsidRPr="004431D0" w:rsidRDefault="00C34820" w:rsidP="00DA3000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 xml:space="preserve">4. Την υπ' αριθ. </w:t>
      </w:r>
      <w:r w:rsidR="00B165E2">
        <w:rPr>
          <w:color w:val="000000"/>
          <w:sz w:val="26"/>
          <w:szCs w:val="26"/>
        </w:rPr>
        <w:t>4/2.8.2021</w:t>
      </w:r>
      <w:r w:rsidR="003E6927" w:rsidRPr="004431D0">
        <w:rPr>
          <w:color w:val="000000"/>
          <w:sz w:val="26"/>
          <w:szCs w:val="26"/>
        </w:rPr>
        <w:t xml:space="preserve"> </w:t>
      </w:r>
      <w:r w:rsidRPr="004431D0">
        <w:rPr>
          <w:color w:val="000000"/>
          <w:sz w:val="26"/>
          <w:szCs w:val="26"/>
        </w:rPr>
        <w:t>Πράξη αυτής,</w:t>
      </w:r>
    </w:p>
    <w:p w:rsidR="00C34820" w:rsidRPr="004431D0" w:rsidRDefault="00C34820" w:rsidP="00C34820">
      <w:pPr>
        <w:jc w:val="center"/>
        <w:rPr>
          <w:color w:val="000000"/>
          <w:sz w:val="26"/>
          <w:szCs w:val="26"/>
        </w:rPr>
      </w:pPr>
    </w:p>
    <w:p w:rsidR="00C34820" w:rsidRPr="004431D0" w:rsidRDefault="00C34820" w:rsidP="00C34820">
      <w:pPr>
        <w:jc w:val="center"/>
        <w:rPr>
          <w:b/>
          <w:color w:val="000000"/>
          <w:sz w:val="36"/>
          <w:szCs w:val="36"/>
        </w:rPr>
      </w:pPr>
      <w:r w:rsidRPr="004431D0">
        <w:rPr>
          <w:b/>
          <w:color w:val="000000"/>
          <w:sz w:val="36"/>
          <w:szCs w:val="36"/>
        </w:rPr>
        <w:t xml:space="preserve">Π Ρ Ο Κ Η Ρ Υ Σ </w:t>
      </w:r>
      <w:proofErr w:type="spellStart"/>
      <w:r w:rsidRPr="004431D0">
        <w:rPr>
          <w:b/>
          <w:color w:val="000000"/>
          <w:sz w:val="36"/>
          <w:szCs w:val="36"/>
        </w:rPr>
        <w:t>Σ</w:t>
      </w:r>
      <w:proofErr w:type="spellEnd"/>
      <w:r w:rsidRPr="004431D0">
        <w:rPr>
          <w:b/>
          <w:color w:val="000000"/>
          <w:sz w:val="36"/>
          <w:szCs w:val="36"/>
        </w:rPr>
        <w:t xml:space="preserve"> Ε Ι</w:t>
      </w:r>
    </w:p>
    <w:p w:rsidR="00C34820" w:rsidRPr="004431D0" w:rsidRDefault="00C34820" w:rsidP="00C34820">
      <w:pPr>
        <w:jc w:val="center"/>
        <w:rPr>
          <w:color w:val="000000"/>
          <w:sz w:val="26"/>
          <w:szCs w:val="26"/>
        </w:rPr>
      </w:pPr>
    </w:p>
    <w:p w:rsidR="00C34820" w:rsidRPr="004431D0" w:rsidRDefault="003E6927" w:rsidP="004431D0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Τ</w:t>
      </w:r>
      <w:r w:rsidR="00352027" w:rsidRPr="004431D0">
        <w:rPr>
          <w:color w:val="000000"/>
          <w:sz w:val="26"/>
          <w:szCs w:val="26"/>
        </w:rPr>
        <w:t>η χο</w:t>
      </w:r>
      <w:r w:rsidR="00352027" w:rsidRPr="004431D0">
        <w:rPr>
          <w:color w:val="000000"/>
          <w:sz w:val="26"/>
          <w:szCs w:val="26"/>
        </w:rPr>
        <w:softHyphen/>
        <w:t>ρή</w:t>
      </w:r>
      <w:r w:rsidR="00352027" w:rsidRPr="004431D0">
        <w:rPr>
          <w:color w:val="000000"/>
          <w:sz w:val="26"/>
          <w:szCs w:val="26"/>
        </w:rPr>
        <w:softHyphen/>
        <w:t>γη</w:t>
      </w:r>
      <w:r w:rsidR="00352027" w:rsidRPr="004431D0">
        <w:rPr>
          <w:color w:val="000000"/>
          <w:sz w:val="26"/>
          <w:szCs w:val="26"/>
        </w:rPr>
        <w:softHyphen/>
        <w:t>ση</w:t>
      </w:r>
      <w:r w:rsidRPr="004431D0">
        <w:rPr>
          <w:color w:val="000000"/>
          <w:sz w:val="26"/>
          <w:szCs w:val="26"/>
        </w:rPr>
        <w:t>,</w:t>
      </w:r>
      <w:r w:rsidR="00352027" w:rsidRPr="004431D0">
        <w:rPr>
          <w:color w:val="000000"/>
          <w:sz w:val="26"/>
          <w:szCs w:val="26"/>
        </w:rPr>
        <w:t xml:space="preserve"> </w:t>
      </w:r>
      <w:r w:rsidRPr="004431D0">
        <w:rPr>
          <w:color w:val="000000"/>
          <w:sz w:val="26"/>
          <w:szCs w:val="26"/>
        </w:rPr>
        <w:t>χωρίς δι</w:t>
      </w:r>
      <w:r w:rsidRPr="004431D0">
        <w:rPr>
          <w:color w:val="000000"/>
          <w:sz w:val="26"/>
          <w:szCs w:val="26"/>
        </w:rPr>
        <w:softHyphen/>
        <w:t>α</w:t>
      </w:r>
      <w:r w:rsidRPr="004431D0">
        <w:rPr>
          <w:color w:val="000000"/>
          <w:sz w:val="26"/>
          <w:szCs w:val="26"/>
        </w:rPr>
        <w:softHyphen/>
        <w:t>γω</w:t>
      </w:r>
      <w:r w:rsidRPr="004431D0">
        <w:rPr>
          <w:color w:val="000000"/>
          <w:sz w:val="26"/>
          <w:szCs w:val="26"/>
        </w:rPr>
        <w:softHyphen/>
        <w:t>νι</w:t>
      </w:r>
      <w:r w:rsidRPr="004431D0">
        <w:rPr>
          <w:color w:val="000000"/>
          <w:sz w:val="26"/>
          <w:szCs w:val="26"/>
        </w:rPr>
        <w:softHyphen/>
        <w:t xml:space="preserve">σμό, </w:t>
      </w:r>
      <w:r w:rsidR="00C34820" w:rsidRPr="004431D0">
        <w:rPr>
          <w:color w:val="000000"/>
          <w:sz w:val="26"/>
          <w:szCs w:val="26"/>
        </w:rPr>
        <w:t>δέκα (1</w:t>
      </w:r>
      <w:r w:rsidR="00A64ADB" w:rsidRPr="004431D0">
        <w:rPr>
          <w:color w:val="000000"/>
          <w:sz w:val="26"/>
          <w:szCs w:val="26"/>
        </w:rPr>
        <w:t>0</w:t>
      </w:r>
      <w:r w:rsidR="00C34820" w:rsidRPr="004431D0">
        <w:rPr>
          <w:color w:val="000000"/>
          <w:sz w:val="26"/>
          <w:szCs w:val="26"/>
        </w:rPr>
        <w:t xml:space="preserve">) </w:t>
      </w:r>
      <w:r w:rsidR="00352027" w:rsidRPr="004431D0">
        <w:rPr>
          <w:color w:val="000000"/>
          <w:sz w:val="26"/>
          <w:szCs w:val="26"/>
        </w:rPr>
        <w:t>υ</w:t>
      </w:r>
      <w:r w:rsidR="00352027" w:rsidRPr="004431D0">
        <w:rPr>
          <w:color w:val="000000"/>
          <w:sz w:val="26"/>
          <w:szCs w:val="26"/>
        </w:rPr>
        <w:softHyphen/>
        <w:t>πο</w:t>
      </w:r>
      <w:r w:rsidR="00352027" w:rsidRPr="004431D0">
        <w:rPr>
          <w:color w:val="000000"/>
          <w:sz w:val="26"/>
          <w:szCs w:val="26"/>
        </w:rPr>
        <w:softHyphen/>
        <w:t>τρο</w:t>
      </w:r>
      <w:r w:rsidR="00352027" w:rsidRPr="004431D0">
        <w:rPr>
          <w:color w:val="000000"/>
          <w:sz w:val="26"/>
          <w:szCs w:val="26"/>
        </w:rPr>
        <w:softHyphen/>
        <w:t>φι</w:t>
      </w:r>
      <w:r w:rsidR="00352027" w:rsidRPr="004431D0">
        <w:rPr>
          <w:color w:val="000000"/>
          <w:sz w:val="26"/>
          <w:szCs w:val="26"/>
        </w:rPr>
        <w:softHyphen/>
        <w:t xml:space="preserve">ών για το </w:t>
      </w:r>
      <w:proofErr w:type="spellStart"/>
      <w:r w:rsidR="00C34820" w:rsidRPr="004431D0">
        <w:rPr>
          <w:color w:val="000000"/>
          <w:sz w:val="26"/>
          <w:szCs w:val="26"/>
        </w:rPr>
        <w:t>ακαδ</w:t>
      </w:r>
      <w:proofErr w:type="spellEnd"/>
      <w:r w:rsidR="00352027" w:rsidRPr="004431D0">
        <w:rPr>
          <w:color w:val="000000"/>
          <w:sz w:val="26"/>
          <w:szCs w:val="26"/>
        </w:rPr>
        <w:t>. έ</w:t>
      </w:r>
      <w:r w:rsidR="00352027" w:rsidRPr="004431D0">
        <w:rPr>
          <w:color w:val="000000"/>
          <w:sz w:val="26"/>
          <w:szCs w:val="26"/>
        </w:rPr>
        <w:softHyphen/>
        <w:t xml:space="preserve">τος </w:t>
      </w:r>
      <w:r w:rsidR="00F51102">
        <w:rPr>
          <w:color w:val="000000"/>
          <w:sz w:val="26"/>
          <w:szCs w:val="26"/>
        </w:rPr>
        <w:t>202</w:t>
      </w:r>
      <w:r w:rsidR="00B165E2">
        <w:rPr>
          <w:color w:val="000000"/>
          <w:sz w:val="26"/>
          <w:szCs w:val="26"/>
        </w:rPr>
        <w:t>1</w:t>
      </w:r>
      <w:r w:rsidR="00F51102">
        <w:rPr>
          <w:color w:val="000000"/>
          <w:sz w:val="26"/>
          <w:szCs w:val="26"/>
        </w:rPr>
        <w:t>-2</w:t>
      </w:r>
      <w:r w:rsidR="00067BDA">
        <w:rPr>
          <w:color w:val="000000"/>
          <w:sz w:val="26"/>
          <w:szCs w:val="26"/>
        </w:rPr>
        <w:t>2</w:t>
      </w:r>
      <w:r w:rsidR="00352027" w:rsidRPr="004431D0">
        <w:rPr>
          <w:color w:val="000000"/>
          <w:sz w:val="26"/>
          <w:szCs w:val="26"/>
        </w:rPr>
        <w:t xml:space="preserve"> </w:t>
      </w:r>
      <w:r w:rsidR="00C34820" w:rsidRPr="004431D0">
        <w:rPr>
          <w:color w:val="000000"/>
          <w:sz w:val="26"/>
          <w:szCs w:val="26"/>
        </w:rPr>
        <w:t>σε ο</w:t>
      </w:r>
      <w:r w:rsidR="00C34820" w:rsidRPr="004431D0">
        <w:rPr>
          <w:color w:val="000000"/>
          <w:sz w:val="26"/>
          <w:szCs w:val="26"/>
        </w:rPr>
        <w:t>ι</w:t>
      </w:r>
      <w:r w:rsidR="00C34820" w:rsidRPr="004431D0">
        <w:rPr>
          <w:color w:val="000000"/>
          <w:sz w:val="26"/>
          <w:szCs w:val="26"/>
        </w:rPr>
        <w:t xml:space="preserve">κονομικά αδύνατους νέους και νέες, ηλικίας έως 36 ετών, που κατάγονται είτε από πατέρα είτε από μητέρα από τα Δημοτικά Διαμερίσματα του τέως Δήμου </w:t>
      </w:r>
      <w:proofErr w:type="spellStart"/>
      <w:r w:rsidR="00C34820" w:rsidRPr="004431D0">
        <w:rPr>
          <w:color w:val="000000"/>
          <w:sz w:val="26"/>
          <w:szCs w:val="26"/>
        </w:rPr>
        <w:t>Ινναχωρίου</w:t>
      </w:r>
      <w:proofErr w:type="spellEnd"/>
      <w:r w:rsidR="00C34820" w:rsidRPr="004431D0">
        <w:rPr>
          <w:color w:val="000000"/>
          <w:sz w:val="26"/>
          <w:szCs w:val="26"/>
        </w:rPr>
        <w:t xml:space="preserve">, ήτοι, </w:t>
      </w:r>
      <w:proofErr w:type="spellStart"/>
      <w:r w:rsidR="00C34820" w:rsidRPr="004431D0">
        <w:rPr>
          <w:color w:val="000000"/>
          <w:sz w:val="26"/>
          <w:szCs w:val="26"/>
        </w:rPr>
        <w:t>Βάθης</w:t>
      </w:r>
      <w:proofErr w:type="spellEnd"/>
      <w:r w:rsidR="00C34820" w:rsidRPr="004431D0">
        <w:rPr>
          <w:color w:val="000000"/>
          <w:sz w:val="26"/>
          <w:szCs w:val="26"/>
        </w:rPr>
        <w:t xml:space="preserve">, </w:t>
      </w:r>
      <w:proofErr w:type="spellStart"/>
      <w:r w:rsidR="00C34820" w:rsidRPr="004431D0">
        <w:rPr>
          <w:color w:val="000000"/>
          <w:sz w:val="26"/>
          <w:szCs w:val="26"/>
        </w:rPr>
        <w:t>Κεφαλ</w:t>
      </w:r>
      <w:r w:rsidR="00C34820" w:rsidRPr="004431D0">
        <w:rPr>
          <w:color w:val="000000"/>
          <w:sz w:val="26"/>
          <w:szCs w:val="26"/>
        </w:rPr>
        <w:t>ί</w:t>
      </w:r>
      <w:r w:rsidR="00C34820" w:rsidRPr="004431D0">
        <w:rPr>
          <w:color w:val="000000"/>
          <w:sz w:val="26"/>
          <w:szCs w:val="26"/>
        </w:rPr>
        <w:t>ου</w:t>
      </w:r>
      <w:proofErr w:type="spellEnd"/>
      <w:r w:rsidR="00C34820" w:rsidRPr="004431D0">
        <w:rPr>
          <w:color w:val="000000"/>
          <w:sz w:val="26"/>
          <w:szCs w:val="26"/>
        </w:rPr>
        <w:t xml:space="preserve">, </w:t>
      </w:r>
      <w:proofErr w:type="spellStart"/>
      <w:r w:rsidR="00C34820" w:rsidRPr="004431D0">
        <w:rPr>
          <w:color w:val="000000"/>
          <w:sz w:val="26"/>
          <w:szCs w:val="26"/>
        </w:rPr>
        <w:t>Παπαδιανών</w:t>
      </w:r>
      <w:proofErr w:type="spellEnd"/>
      <w:r w:rsidR="00C34820" w:rsidRPr="004431D0">
        <w:rPr>
          <w:color w:val="000000"/>
          <w:sz w:val="26"/>
          <w:szCs w:val="26"/>
        </w:rPr>
        <w:t xml:space="preserve">, </w:t>
      </w:r>
      <w:proofErr w:type="spellStart"/>
      <w:r w:rsidR="00C34820" w:rsidRPr="004431D0">
        <w:rPr>
          <w:color w:val="000000"/>
          <w:sz w:val="26"/>
          <w:szCs w:val="26"/>
        </w:rPr>
        <w:t>Περιβολίων</w:t>
      </w:r>
      <w:proofErr w:type="spellEnd"/>
      <w:r w:rsidR="00C34820" w:rsidRPr="004431D0">
        <w:rPr>
          <w:color w:val="000000"/>
          <w:sz w:val="26"/>
          <w:szCs w:val="26"/>
        </w:rPr>
        <w:t xml:space="preserve">, </w:t>
      </w:r>
      <w:proofErr w:type="spellStart"/>
      <w:r w:rsidR="00C34820" w:rsidRPr="004431D0">
        <w:rPr>
          <w:color w:val="000000"/>
          <w:sz w:val="26"/>
          <w:szCs w:val="26"/>
        </w:rPr>
        <w:t>Αμυγδαλοκεφαλίου</w:t>
      </w:r>
      <w:proofErr w:type="spellEnd"/>
      <w:r w:rsidR="00C34820" w:rsidRPr="004431D0">
        <w:rPr>
          <w:color w:val="000000"/>
          <w:sz w:val="26"/>
          <w:szCs w:val="26"/>
        </w:rPr>
        <w:t xml:space="preserve">, Κάμπου, Έλους, </w:t>
      </w:r>
      <w:proofErr w:type="spellStart"/>
      <w:r w:rsidR="00C34820" w:rsidRPr="004431D0">
        <w:rPr>
          <w:color w:val="000000"/>
          <w:sz w:val="26"/>
          <w:szCs w:val="26"/>
        </w:rPr>
        <w:t>Βλάτους</w:t>
      </w:r>
      <w:proofErr w:type="spellEnd"/>
      <w:r w:rsidR="00C34820" w:rsidRPr="004431D0">
        <w:rPr>
          <w:color w:val="000000"/>
          <w:sz w:val="26"/>
          <w:szCs w:val="26"/>
        </w:rPr>
        <w:t xml:space="preserve"> και </w:t>
      </w:r>
      <w:proofErr w:type="spellStart"/>
      <w:r w:rsidR="00C34820" w:rsidRPr="004431D0">
        <w:rPr>
          <w:color w:val="000000"/>
          <w:sz w:val="26"/>
          <w:szCs w:val="26"/>
        </w:rPr>
        <w:t>Στροβλών</w:t>
      </w:r>
      <w:proofErr w:type="spellEnd"/>
      <w:r w:rsidR="00C34820" w:rsidRPr="004431D0">
        <w:rPr>
          <w:color w:val="000000"/>
          <w:sz w:val="26"/>
          <w:szCs w:val="26"/>
        </w:rPr>
        <w:t xml:space="preserve"> και με προτεραιότητα στους καταγόμενους από τις πρώην κοινότητες </w:t>
      </w:r>
      <w:proofErr w:type="spellStart"/>
      <w:r w:rsidR="00C34820" w:rsidRPr="004431D0">
        <w:rPr>
          <w:color w:val="000000"/>
          <w:sz w:val="26"/>
          <w:szCs w:val="26"/>
        </w:rPr>
        <w:t>Βάθης</w:t>
      </w:r>
      <w:proofErr w:type="spellEnd"/>
      <w:r w:rsidR="00C34820" w:rsidRPr="004431D0">
        <w:rPr>
          <w:color w:val="000000"/>
          <w:sz w:val="26"/>
          <w:szCs w:val="26"/>
        </w:rPr>
        <w:t xml:space="preserve"> </w:t>
      </w:r>
      <w:proofErr w:type="spellStart"/>
      <w:r w:rsidR="00C34820" w:rsidRPr="004431D0">
        <w:rPr>
          <w:color w:val="000000"/>
          <w:sz w:val="26"/>
          <w:szCs w:val="26"/>
        </w:rPr>
        <w:t>Κεφαλίου</w:t>
      </w:r>
      <w:proofErr w:type="spellEnd"/>
      <w:r w:rsidR="00C34820" w:rsidRPr="004431D0">
        <w:rPr>
          <w:color w:val="000000"/>
          <w:sz w:val="26"/>
          <w:szCs w:val="26"/>
        </w:rPr>
        <w:t xml:space="preserve"> και </w:t>
      </w:r>
      <w:proofErr w:type="spellStart"/>
      <w:r w:rsidR="00C34820" w:rsidRPr="004431D0">
        <w:rPr>
          <w:color w:val="000000"/>
          <w:sz w:val="26"/>
          <w:szCs w:val="26"/>
        </w:rPr>
        <w:t>Περιβ</w:t>
      </w:r>
      <w:r w:rsidR="00C34820" w:rsidRPr="004431D0">
        <w:rPr>
          <w:color w:val="000000"/>
          <w:sz w:val="26"/>
          <w:szCs w:val="26"/>
        </w:rPr>
        <w:t>ο</w:t>
      </w:r>
      <w:r w:rsidR="00C34820" w:rsidRPr="004431D0">
        <w:rPr>
          <w:color w:val="000000"/>
          <w:sz w:val="26"/>
          <w:szCs w:val="26"/>
        </w:rPr>
        <w:t>λίων</w:t>
      </w:r>
      <w:proofErr w:type="spellEnd"/>
      <w:r w:rsidR="00C34820" w:rsidRPr="004431D0">
        <w:rPr>
          <w:color w:val="000000"/>
          <w:sz w:val="26"/>
          <w:szCs w:val="26"/>
        </w:rPr>
        <w:t xml:space="preserve"> Κισάμου, για σπουδές δευτεροβάθμιας και τριτοβάθμιας εκπαίδευσης στην ημεδαπή</w:t>
      </w:r>
      <w:r w:rsidRPr="004431D0">
        <w:rPr>
          <w:color w:val="000000"/>
          <w:sz w:val="26"/>
          <w:szCs w:val="26"/>
        </w:rPr>
        <w:t xml:space="preserve">, </w:t>
      </w:r>
      <w:r w:rsidR="00C34820" w:rsidRPr="004431D0">
        <w:rPr>
          <w:color w:val="000000"/>
          <w:sz w:val="26"/>
          <w:szCs w:val="26"/>
        </w:rPr>
        <w:t>ως και για μεταπτυχιακές σπουδές στην ημεδαπή ή την αλλοδαπή</w:t>
      </w:r>
      <w:r w:rsidR="009642B5" w:rsidRPr="004431D0">
        <w:rPr>
          <w:color w:val="000000"/>
          <w:sz w:val="26"/>
          <w:szCs w:val="26"/>
        </w:rPr>
        <w:t>,</w:t>
      </w:r>
      <w:r w:rsidR="00C34820" w:rsidRPr="004431D0">
        <w:rPr>
          <w:color w:val="000000"/>
          <w:sz w:val="26"/>
          <w:szCs w:val="26"/>
        </w:rPr>
        <w:t xml:space="preserve"> δι</w:t>
      </w:r>
      <w:r w:rsidR="004431D0">
        <w:rPr>
          <w:color w:val="000000"/>
          <w:sz w:val="26"/>
          <w:szCs w:val="26"/>
        </w:rPr>
        <w:t>άρκει</w:t>
      </w:r>
      <w:r w:rsidR="00C34820" w:rsidRPr="004431D0">
        <w:rPr>
          <w:color w:val="000000"/>
          <w:sz w:val="26"/>
          <w:szCs w:val="26"/>
        </w:rPr>
        <w:t>ας έως δ</w:t>
      </w:r>
      <w:r w:rsidR="00D35163" w:rsidRPr="004431D0">
        <w:rPr>
          <w:color w:val="000000"/>
          <w:sz w:val="26"/>
          <w:szCs w:val="26"/>
        </w:rPr>
        <w:t>ύ</w:t>
      </w:r>
      <w:r w:rsidR="00C34820" w:rsidRPr="004431D0">
        <w:rPr>
          <w:color w:val="000000"/>
          <w:sz w:val="26"/>
          <w:szCs w:val="26"/>
        </w:rPr>
        <w:t>ο ετών, εφόσον η κατοικία τους δεν βρίσκεται στην έδρα των σπουδών τους.</w:t>
      </w:r>
    </w:p>
    <w:p w:rsidR="00C34820" w:rsidRPr="004431D0" w:rsidRDefault="00C34820" w:rsidP="00C34820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Η υποτροφία για κάθε υποψήφιο καθορίζεται ανά μήνα στο ποσό των 100€ για μαθητές Γυμνασίου – Λυκείου και 200€ για σπουδαστές και φοιτητές.</w:t>
      </w:r>
    </w:p>
    <w:p w:rsidR="00C34820" w:rsidRPr="004431D0" w:rsidRDefault="00C34820" w:rsidP="004947E9">
      <w:pPr>
        <w:ind w:firstLine="720"/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Οι εν</w:t>
      </w:r>
      <w:r w:rsidRPr="004431D0">
        <w:rPr>
          <w:color w:val="000000"/>
          <w:sz w:val="26"/>
          <w:szCs w:val="26"/>
        </w:rPr>
        <w:softHyphen/>
        <w:t>δι</w:t>
      </w:r>
      <w:r w:rsidRPr="004431D0">
        <w:rPr>
          <w:color w:val="000000"/>
          <w:sz w:val="26"/>
          <w:szCs w:val="26"/>
        </w:rPr>
        <w:softHyphen/>
        <w:t>α</w:t>
      </w:r>
      <w:r w:rsidRPr="004431D0">
        <w:rPr>
          <w:color w:val="000000"/>
          <w:sz w:val="26"/>
          <w:szCs w:val="26"/>
        </w:rPr>
        <w:softHyphen/>
        <w:t>φε</w:t>
      </w:r>
      <w:r w:rsidRPr="004431D0">
        <w:rPr>
          <w:color w:val="000000"/>
          <w:sz w:val="26"/>
          <w:szCs w:val="26"/>
        </w:rPr>
        <w:softHyphen/>
        <w:t>ρό</w:t>
      </w:r>
      <w:r w:rsidRPr="004431D0">
        <w:rPr>
          <w:color w:val="000000"/>
          <w:sz w:val="26"/>
          <w:szCs w:val="26"/>
        </w:rPr>
        <w:softHyphen/>
        <w:t>με</w:t>
      </w:r>
      <w:r w:rsidRPr="004431D0">
        <w:rPr>
          <w:color w:val="000000"/>
          <w:sz w:val="26"/>
          <w:szCs w:val="26"/>
        </w:rPr>
        <w:softHyphen/>
        <w:t>νοι πρέ</w:t>
      </w:r>
      <w:r w:rsidRPr="004431D0">
        <w:rPr>
          <w:color w:val="000000"/>
          <w:sz w:val="26"/>
          <w:szCs w:val="26"/>
        </w:rPr>
        <w:softHyphen/>
        <w:t>πει μέ</w:t>
      </w:r>
      <w:r w:rsidRPr="004431D0">
        <w:rPr>
          <w:color w:val="000000"/>
          <w:sz w:val="26"/>
          <w:szCs w:val="26"/>
        </w:rPr>
        <w:softHyphen/>
        <w:t>σα σε 45 η</w:t>
      </w:r>
      <w:r w:rsidRPr="004431D0">
        <w:rPr>
          <w:color w:val="000000"/>
          <w:sz w:val="26"/>
          <w:szCs w:val="26"/>
        </w:rPr>
        <w:softHyphen/>
        <w:t>μέ</w:t>
      </w:r>
      <w:r w:rsidRPr="004431D0">
        <w:rPr>
          <w:color w:val="000000"/>
          <w:sz w:val="26"/>
          <w:szCs w:val="26"/>
        </w:rPr>
        <w:softHyphen/>
        <w:t>ρες α</w:t>
      </w:r>
      <w:r w:rsidRPr="004431D0">
        <w:rPr>
          <w:color w:val="000000"/>
          <w:sz w:val="26"/>
          <w:szCs w:val="26"/>
        </w:rPr>
        <w:softHyphen/>
        <w:t>πό την τε</w:t>
      </w:r>
      <w:r w:rsidRPr="004431D0">
        <w:rPr>
          <w:color w:val="000000"/>
          <w:sz w:val="26"/>
          <w:szCs w:val="26"/>
        </w:rPr>
        <w:softHyphen/>
        <w:t>λευ</w:t>
      </w:r>
      <w:r w:rsidRPr="004431D0">
        <w:rPr>
          <w:color w:val="000000"/>
          <w:sz w:val="26"/>
          <w:szCs w:val="26"/>
        </w:rPr>
        <w:softHyphen/>
        <w:t>ταί</w:t>
      </w:r>
      <w:r w:rsidRPr="004431D0">
        <w:rPr>
          <w:color w:val="000000"/>
          <w:sz w:val="26"/>
          <w:szCs w:val="26"/>
        </w:rPr>
        <w:softHyphen/>
        <w:t>α δη</w:t>
      </w:r>
      <w:r w:rsidRPr="004431D0">
        <w:rPr>
          <w:color w:val="000000"/>
          <w:sz w:val="26"/>
          <w:szCs w:val="26"/>
        </w:rPr>
        <w:softHyphen/>
        <w:t>μο</w:t>
      </w:r>
      <w:r w:rsidRPr="004431D0">
        <w:rPr>
          <w:color w:val="000000"/>
          <w:sz w:val="26"/>
          <w:szCs w:val="26"/>
        </w:rPr>
        <w:softHyphen/>
        <w:t>σί</w:t>
      </w:r>
      <w:r w:rsidRPr="004431D0">
        <w:rPr>
          <w:color w:val="000000"/>
          <w:sz w:val="26"/>
          <w:szCs w:val="26"/>
        </w:rPr>
        <w:softHyphen/>
        <w:t>ευ</w:t>
      </w:r>
      <w:r w:rsidRPr="004431D0">
        <w:rPr>
          <w:color w:val="000000"/>
          <w:sz w:val="26"/>
          <w:szCs w:val="26"/>
        </w:rPr>
        <w:softHyphen/>
        <w:t>ση της πα</w:t>
      </w:r>
      <w:r w:rsidRPr="004431D0">
        <w:rPr>
          <w:color w:val="000000"/>
          <w:sz w:val="26"/>
          <w:szCs w:val="26"/>
        </w:rPr>
        <w:softHyphen/>
        <w:t>ρού</w:t>
      </w:r>
      <w:r w:rsidRPr="004431D0">
        <w:rPr>
          <w:color w:val="000000"/>
          <w:sz w:val="26"/>
          <w:szCs w:val="26"/>
        </w:rPr>
        <w:softHyphen/>
        <w:t>σας Προ</w:t>
      </w:r>
      <w:r w:rsidRPr="004431D0">
        <w:rPr>
          <w:color w:val="000000"/>
          <w:sz w:val="26"/>
          <w:szCs w:val="26"/>
        </w:rPr>
        <w:softHyphen/>
        <w:t>κή</w:t>
      </w:r>
      <w:r w:rsidRPr="004431D0">
        <w:rPr>
          <w:color w:val="000000"/>
          <w:sz w:val="26"/>
          <w:szCs w:val="26"/>
        </w:rPr>
        <w:softHyphen/>
        <w:t>ρυ</w:t>
      </w:r>
      <w:r w:rsidRPr="004431D0">
        <w:rPr>
          <w:color w:val="000000"/>
          <w:sz w:val="26"/>
          <w:szCs w:val="26"/>
        </w:rPr>
        <w:softHyphen/>
        <w:t>ξης, να υ</w:t>
      </w:r>
      <w:r w:rsidRPr="004431D0">
        <w:rPr>
          <w:color w:val="000000"/>
          <w:sz w:val="26"/>
          <w:szCs w:val="26"/>
        </w:rPr>
        <w:softHyphen/>
        <w:t>πο</w:t>
      </w:r>
      <w:r w:rsidRPr="004431D0">
        <w:rPr>
          <w:color w:val="000000"/>
          <w:sz w:val="26"/>
          <w:szCs w:val="26"/>
        </w:rPr>
        <w:softHyphen/>
        <w:t>βάλ</w:t>
      </w:r>
      <w:r w:rsidRPr="004431D0">
        <w:rPr>
          <w:color w:val="000000"/>
          <w:sz w:val="26"/>
          <w:szCs w:val="26"/>
        </w:rPr>
        <w:softHyphen/>
        <w:t>λουν στην Διοικούσα Επιτροπή του Ι</w:t>
      </w:r>
      <w:r w:rsidRPr="004431D0">
        <w:rPr>
          <w:color w:val="000000"/>
          <w:sz w:val="26"/>
          <w:szCs w:val="26"/>
        </w:rPr>
        <w:softHyphen/>
        <w:t>δρύ</w:t>
      </w:r>
      <w:r w:rsidRPr="004431D0">
        <w:rPr>
          <w:color w:val="000000"/>
          <w:sz w:val="26"/>
          <w:szCs w:val="26"/>
        </w:rPr>
        <w:softHyphen/>
        <w:t>μα</w:t>
      </w:r>
      <w:r w:rsidRPr="004431D0">
        <w:rPr>
          <w:color w:val="000000"/>
          <w:sz w:val="26"/>
          <w:szCs w:val="26"/>
        </w:rPr>
        <w:softHyphen/>
        <w:t>τος, (Γρα</w:t>
      </w:r>
      <w:r w:rsidRPr="004431D0">
        <w:rPr>
          <w:color w:val="000000"/>
          <w:sz w:val="26"/>
          <w:szCs w:val="26"/>
        </w:rPr>
        <w:softHyphen/>
        <w:t>φεί</w:t>
      </w:r>
      <w:r w:rsidRPr="004431D0">
        <w:rPr>
          <w:color w:val="000000"/>
          <w:sz w:val="26"/>
          <w:szCs w:val="26"/>
        </w:rPr>
        <w:softHyphen/>
        <w:t>α Ι</w:t>
      </w:r>
      <w:r w:rsidRPr="004431D0">
        <w:rPr>
          <w:color w:val="000000"/>
          <w:sz w:val="26"/>
          <w:szCs w:val="26"/>
        </w:rPr>
        <w:softHyphen/>
        <w:t>ε</w:t>
      </w:r>
      <w:r w:rsidRPr="004431D0">
        <w:rPr>
          <w:color w:val="000000"/>
          <w:sz w:val="26"/>
          <w:szCs w:val="26"/>
        </w:rPr>
        <w:softHyphen/>
        <w:t>ράς Μη</w:t>
      </w:r>
      <w:r w:rsidRPr="004431D0">
        <w:rPr>
          <w:color w:val="000000"/>
          <w:sz w:val="26"/>
          <w:szCs w:val="26"/>
        </w:rPr>
        <w:softHyphen/>
        <w:t>τρο</w:t>
      </w:r>
      <w:r w:rsidRPr="004431D0">
        <w:rPr>
          <w:color w:val="000000"/>
          <w:sz w:val="26"/>
          <w:szCs w:val="26"/>
        </w:rPr>
        <w:softHyphen/>
        <w:t>πό</w:t>
      </w:r>
      <w:r w:rsidRPr="004431D0">
        <w:rPr>
          <w:color w:val="000000"/>
          <w:sz w:val="26"/>
          <w:szCs w:val="26"/>
        </w:rPr>
        <w:softHyphen/>
        <w:t>λε</w:t>
      </w:r>
      <w:r w:rsidRPr="004431D0">
        <w:rPr>
          <w:color w:val="000000"/>
          <w:sz w:val="26"/>
          <w:szCs w:val="26"/>
        </w:rPr>
        <w:softHyphen/>
        <w:t>ως Κι</w:t>
      </w:r>
      <w:r w:rsidRPr="004431D0">
        <w:rPr>
          <w:color w:val="000000"/>
          <w:sz w:val="26"/>
          <w:szCs w:val="26"/>
        </w:rPr>
        <w:softHyphen/>
        <w:t>σά</w:t>
      </w:r>
      <w:r w:rsidRPr="004431D0">
        <w:rPr>
          <w:color w:val="000000"/>
          <w:sz w:val="26"/>
          <w:szCs w:val="26"/>
        </w:rPr>
        <w:softHyphen/>
        <w:t>μου και Σε</w:t>
      </w:r>
      <w:r w:rsidRPr="004431D0">
        <w:rPr>
          <w:color w:val="000000"/>
          <w:sz w:val="26"/>
          <w:szCs w:val="26"/>
        </w:rPr>
        <w:softHyphen/>
        <w:t>λί</w:t>
      </w:r>
      <w:r w:rsidRPr="004431D0">
        <w:rPr>
          <w:color w:val="000000"/>
          <w:sz w:val="26"/>
          <w:szCs w:val="26"/>
        </w:rPr>
        <w:softHyphen/>
        <w:t>νου-</w:t>
      </w:r>
      <w:proofErr w:type="spellStart"/>
      <w:r w:rsidRPr="004431D0">
        <w:rPr>
          <w:color w:val="000000"/>
          <w:sz w:val="26"/>
          <w:szCs w:val="26"/>
        </w:rPr>
        <w:t>Κί</w:t>
      </w:r>
      <w:r w:rsidRPr="004431D0">
        <w:rPr>
          <w:color w:val="000000"/>
          <w:sz w:val="26"/>
          <w:szCs w:val="26"/>
        </w:rPr>
        <w:softHyphen/>
        <w:t>σα</w:t>
      </w:r>
      <w:r w:rsidRPr="004431D0">
        <w:rPr>
          <w:color w:val="000000"/>
          <w:sz w:val="26"/>
          <w:szCs w:val="26"/>
        </w:rPr>
        <w:softHyphen/>
        <w:t>μος</w:t>
      </w:r>
      <w:proofErr w:type="spellEnd"/>
      <w:r w:rsidRPr="004431D0">
        <w:rPr>
          <w:color w:val="000000"/>
          <w:sz w:val="26"/>
          <w:szCs w:val="26"/>
        </w:rPr>
        <w:t xml:space="preserve"> Χα</w:t>
      </w:r>
      <w:r w:rsidRPr="004431D0">
        <w:rPr>
          <w:color w:val="000000"/>
          <w:sz w:val="26"/>
          <w:szCs w:val="26"/>
        </w:rPr>
        <w:softHyphen/>
        <w:t>νί</w:t>
      </w:r>
      <w:r w:rsidRPr="004431D0">
        <w:rPr>
          <w:color w:val="000000"/>
          <w:sz w:val="26"/>
          <w:szCs w:val="26"/>
        </w:rPr>
        <w:softHyphen/>
        <w:t>ων-Τ.Κ. 734 00), τα πα</w:t>
      </w:r>
      <w:r w:rsidRPr="004431D0">
        <w:rPr>
          <w:color w:val="000000"/>
          <w:sz w:val="26"/>
          <w:szCs w:val="26"/>
        </w:rPr>
        <w:softHyphen/>
        <w:t>ρα</w:t>
      </w:r>
      <w:r w:rsidRPr="004431D0">
        <w:rPr>
          <w:color w:val="000000"/>
          <w:sz w:val="26"/>
          <w:szCs w:val="26"/>
        </w:rPr>
        <w:softHyphen/>
        <w:t>κά</w:t>
      </w:r>
      <w:r w:rsidRPr="004431D0">
        <w:rPr>
          <w:color w:val="000000"/>
          <w:sz w:val="26"/>
          <w:szCs w:val="26"/>
        </w:rPr>
        <w:softHyphen/>
        <w:t>τω δι</w:t>
      </w:r>
      <w:r w:rsidRPr="004431D0">
        <w:rPr>
          <w:color w:val="000000"/>
          <w:sz w:val="26"/>
          <w:szCs w:val="26"/>
        </w:rPr>
        <w:softHyphen/>
        <w:t>και</w:t>
      </w:r>
      <w:r w:rsidRPr="004431D0">
        <w:rPr>
          <w:color w:val="000000"/>
          <w:sz w:val="26"/>
          <w:szCs w:val="26"/>
        </w:rPr>
        <w:softHyphen/>
        <w:t>ο</w:t>
      </w:r>
      <w:r w:rsidRPr="004431D0">
        <w:rPr>
          <w:color w:val="000000"/>
          <w:sz w:val="26"/>
          <w:szCs w:val="26"/>
        </w:rPr>
        <w:softHyphen/>
        <w:t>λο</w:t>
      </w:r>
      <w:r w:rsidRPr="004431D0">
        <w:rPr>
          <w:color w:val="000000"/>
          <w:sz w:val="26"/>
          <w:szCs w:val="26"/>
        </w:rPr>
        <w:softHyphen/>
        <w:t>γη</w:t>
      </w:r>
      <w:r w:rsidRPr="004431D0">
        <w:rPr>
          <w:color w:val="000000"/>
          <w:sz w:val="26"/>
          <w:szCs w:val="26"/>
        </w:rPr>
        <w:softHyphen/>
        <w:t>τι</w:t>
      </w:r>
      <w:r w:rsidRPr="004431D0">
        <w:rPr>
          <w:color w:val="000000"/>
          <w:sz w:val="26"/>
          <w:szCs w:val="26"/>
        </w:rPr>
        <w:softHyphen/>
        <w:t>κά: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Αίτηση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Πιστοποιητικό του Δημάρχου Κισάμου, από το οποίο να προκύπτει η καταγωγή του υπ</w:t>
      </w:r>
      <w:r w:rsidRPr="004431D0">
        <w:rPr>
          <w:color w:val="000000"/>
          <w:sz w:val="26"/>
          <w:szCs w:val="26"/>
        </w:rPr>
        <w:t>ο</w:t>
      </w:r>
      <w:r w:rsidRPr="004431D0">
        <w:rPr>
          <w:color w:val="000000"/>
          <w:sz w:val="26"/>
          <w:szCs w:val="26"/>
        </w:rPr>
        <w:t xml:space="preserve">ψήφιου υποτρόφου από τα Δημοτικά Διαμερίσματα του τέως Δήμου </w:t>
      </w:r>
      <w:proofErr w:type="spellStart"/>
      <w:r w:rsidRPr="004431D0">
        <w:rPr>
          <w:color w:val="000000"/>
          <w:sz w:val="26"/>
          <w:szCs w:val="26"/>
        </w:rPr>
        <w:t>Ινναχωρίου</w:t>
      </w:r>
      <w:proofErr w:type="spellEnd"/>
      <w:r w:rsidRPr="004431D0">
        <w:rPr>
          <w:color w:val="000000"/>
          <w:sz w:val="26"/>
          <w:szCs w:val="26"/>
        </w:rPr>
        <w:t xml:space="preserve">, ήτοι, </w:t>
      </w:r>
      <w:proofErr w:type="spellStart"/>
      <w:r w:rsidRPr="004431D0">
        <w:rPr>
          <w:color w:val="000000"/>
          <w:sz w:val="26"/>
          <w:szCs w:val="26"/>
        </w:rPr>
        <w:t>Βάθης</w:t>
      </w:r>
      <w:proofErr w:type="spellEnd"/>
      <w:r w:rsidRPr="004431D0">
        <w:rPr>
          <w:color w:val="000000"/>
          <w:sz w:val="26"/>
          <w:szCs w:val="26"/>
        </w:rPr>
        <w:t xml:space="preserve">, </w:t>
      </w:r>
      <w:proofErr w:type="spellStart"/>
      <w:r w:rsidRPr="004431D0">
        <w:rPr>
          <w:color w:val="000000"/>
          <w:sz w:val="26"/>
          <w:szCs w:val="26"/>
        </w:rPr>
        <w:t>Κεφαλίου</w:t>
      </w:r>
      <w:proofErr w:type="spellEnd"/>
      <w:r w:rsidRPr="004431D0">
        <w:rPr>
          <w:color w:val="000000"/>
          <w:sz w:val="26"/>
          <w:szCs w:val="26"/>
        </w:rPr>
        <w:t xml:space="preserve">, </w:t>
      </w:r>
      <w:proofErr w:type="spellStart"/>
      <w:r w:rsidRPr="004431D0">
        <w:rPr>
          <w:color w:val="000000"/>
          <w:sz w:val="26"/>
          <w:szCs w:val="26"/>
        </w:rPr>
        <w:t>Παπαδιανών</w:t>
      </w:r>
      <w:proofErr w:type="spellEnd"/>
      <w:r w:rsidRPr="004431D0">
        <w:rPr>
          <w:color w:val="000000"/>
          <w:sz w:val="26"/>
          <w:szCs w:val="26"/>
        </w:rPr>
        <w:t xml:space="preserve">, </w:t>
      </w:r>
      <w:proofErr w:type="spellStart"/>
      <w:r w:rsidRPr="004431D0">
        <w:rPr>
          <w:color w:val="000000"/>
          <w:sz w:val="26"/>
          <w:szCs w:val="26"/>
        </w:rPr>
        <w:t>Περιβολίων</w:t>
      </w:r>
      <w:proofErr w:type="spellEnd"/>
      <w:r w:rsidRPr="004431D0">
        <w:rPr>
          <w:color w:val="000000"/>
          <w:sz w:val="26"/>
          <w:szCs w:val="26"/>
        </w:rPr>
        <w:t xml:space="preserve">, </w:t>
      </w:r>
      <w:proofErr w:type="spellStart"/>
      <w:r w:rsidRPr="004431D0">
        <w:rPr>
          <w:color w:val="000000"/>
          <w:sz w:val="26"/>
          <w:szCs w:val="26"/>
        </w:rPr>
        <w:t>Αμυγδαλοκεφαλίου</w:t>
      </w:r>
      <w:proofErr w:type="spellEnd"/>
      <w:r w:rsidRPr="004431D0">
        <w:rPr>
          <w:color w:val="000000"/>
          <w:sz w:val="26"/>
          <w:szCs w:val="26"/>
        </w:rPr>
        <w:t xml:space="preserve">, Κάμπου, Έλους, </w:t>
      </w:r>
      <w:proofErr w:type="spellStart"/>
      <w:r w:rsidRPr="004431D0">
        <w:rPr>
          <w:color w:val="000000"/>
          <w:sz w:val="26"/>
          <w:szCs w:val="26"/>
        </w:rPr>
        <w:t>Βλ</w:t>
      </w:r>
      <w:r w:rsidRPr="004431D0">
        <w:rPr>
          <w:color w:val="000000"/>
          <w:sz w:val="26"/>
          <w:szCs w:val="26"/>
        </w:rPr>
        <w:t>ά</w:t>
      </w:r>
      <w:r w:rsidRPr="004431D0">
        <w:rPr>
          <w:color w:val="000000"/>
          <w:sz w:val="26"/>
          <w:szCs w:val="26"/>
        </w:rPr>
        <w:t>τους</w:t>
      </w:r>
      <w:proofErr w:type="spellEnd"/>
      <w:r w:rsidRPr="004431D0">
        <w:rPr>
          <w:color w:val="000000"/>
          <w:sz w:val="26"/>
          <w:szCs w:val="26"/>
        </w:rPr>
        <w:t xml:space="preserve"> και </w:t>
      </w:r>
      <w:proofErr w:type="spellStart"/>
      <w:r w:rsidRPr="004431D0">
        <w:rPr>
          <w:color w:val="000000"/>
          <w:sz w:val="26"/>
          <w:szCs w:val="26"/>
        </w:rPr>
        <w:t>Στροβλών</w:t>
      </w:r>
      <w:proofErr w:type="spellEnd"/>
      <w:r w:rsidRPr="004431D0">
        <w:rPr>
          <w:color w:val="000000"/>
          <w:sz w:val="26"/>
          <w:szCs w:val="26"/>
        </w:rPr>
        <w:t>, το έτος γεννήσεως, καθώς και η οικογενειακή του κατάσταση.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 xml:space="preserve">Πιστοποιητικό απορίας, αρμοδίως </w:t>
      </w:r>
      <w:proofErr w:type="spellStart"/>
      <w:r w:rsidRPr="004431D0">
        <w:rPr>
          <w:color w:val="000000"/>
          <w:sz w:val="26"/>
          <w:szCs w:val="26"/>
        </w:rPr>
        <w:t>έκδιδόμενο</w:t>
      </w:r>
      <w:proofErr w:type="spellEnd"/>
      <w:r w:rsidRPr="004431D0">
        <w:rPr>
          <w:color w:val="000000"/>
          <w:sz w:val="26"/>
          <w:szCs w:val="26"/>
        </w:rPr>
        <w:t xml:space="preserve">, από το οποίο να προκύπτει ότι ο ίδιος και η οικογένειά του, είναι άποροι και ότι δεν υπάρχει δυνατότητα </w:t>
      </w:r>
      <w:proofErr w:type="spellStart"/>
      <w:r w:rsidRPr="004431D0">
        <w:rPr>
          <w:color w:val="000000"/>
          <w:sz w:val="26"/>
          <w:szCs w:val="26"/>
        </w:rPr>
        <w:t>παρακαλούθησης</w:t>
      </w:r>
      <w:proofErr w:type="spellEnd"/>
      <w:r w:rsidRPr="004431D0">
        <w:rPr>
          <w:color w:val="000000"/>
          <w:sz w:val="26"/>
          <w:szCs w:val="26"/>
        </w:rPr>
        <w:t xml:space="preserve"> των σπο</w:t>
      </w:r>
      <w:r w:rsidRPr="004431D0">
        <w:rPr>
          <w:color w:val="000000"/>
          <w:sz w:val="26"/>
          <w:szCs w:val="26"/>
        </w:rPr>
        <w:t>υ</w:t>
      </w:r>
      <w:r w:rsidRPr="004431D0">
        <w:rPr>
          <w:color w:val="000000"/>
          <w:sz w:val="26"/>
          <w:szCs w:val="26"/>
        </w:rPr>
        <w:t>δών του.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 xml:space="preserve">Προκειμένου περί υποψηφίου υποτρόφου για γυμνασιακές σπουδές, Ι) Πιστοποιητικό του Δημοτικού Σχολείου, από το οποίο </w:t>
      </w:r>
      <w:proofErr w:type="spellStart"/>
      <w:r w:rsidRPr="004431D0">
        <w:rPr>
          <w:color w:val="000000"/>
          <w:sz w:val="26"/>
          <w:szCs w:val="26"/>
        </w:rPr>
        <w:t>νά</w:t>
      </w:r>
      <w:proofErr w:type="spellEnd"/>
      <w:r w:rsidRPr="004431D0">
        <w:rPr>
          <w:color w:val="000000"/>
          <w:sz w:val="26"/>
          <w:szCs w:val="26"/>
        </w:rPr>
        <w:t xml:space="preserve"> προκύπτει ότι απεφοίτησε </w:t>
      </w:r>
      <w:proofErr w:type="spellStart"/>
      <w:r w:rsidRPr="004431D0">
        <w:rPr>
          <w:color w:val="000000"/>
          <w:sz w:val="26"/>
          <w:szCs w:val="26"/>
        </w:rPr>
        <w:t>μέ</w:t>
      </w:r>
      <w:proofErr w:type="spellEnd"/>
      <w:r w:rsidRPr="004431D0">
        <w:rPr>
          <w:color w:val="000000"/>
          <w:sz w:val="26"/>
          <w:szCs w:val="26"/>
        </w:rPr>
        <w:t xml:space="preserve"> βαθμό, τουλάχιστον, </w:t>
      </w:r>
      <w:r w:rsidRPr="004431D0">
        <w:rPr>
          <w:color w:val="000000"/>
          <w:sz w:val="26"/>
          <w:szCs w:val="26"/>
        </w:rPr>
        <w:lastRenderedPageBreak/>
        <w:t xml:space="preserve">«λίαν καλώς», ΙΙ) Πιστοποιητικό Γυμνασίου ή άλλης Μέσης Σχολής, από το οποίο να </w:t>
      </w:r>
      <w:r w:rsidRPr="004431D0">
        <w:rPr>
          <w:color w:val="000000"/>
          <w:sz w:val="26"/>
          <w:szCs w:val="26"/>
        </w:rPr>
        <w:t>α</w:t>
      </w:r>
      <w:r w:rsidRPr="004431D0">
        <w:rPr>
          <w:color w:val="000000"/>
          <w:sz w:val="26"/>
          <w:szCs w:val="26"/>
        </w:rPr>
        <w:t xml:space="preserve">ποδεικνύεται η εγγραφή του σε αυτήν, και προκειμένου περί υποψήφιων υποτρόφων </w:t>
      </w:r>
      <w:proofErr w:type="spellStart"/>
      <w:r w:rsidRPr="004431D0">
        <w:rPr>
          <w:color w:val="000000"/>
          <w:sz w:val="26"/>
          <w:szCs w:val="26"/>
        </w:rPr>
        <w:t>γιά</w:t>
      </w:r>
      <w:proofErr w:type="spellEnd"/>
      <w:r w:rsidRPr="004431D0">
        <w:rPr>
          <w:color w:val="000000"/>
          <w:sz w:val="26"/>
          <w:szCs w:val="26"/>
        </w:rPr>
        <w:t xml:space="preserve"> πανεπιστημιακές σπουδές, Ι) Πιστοποιητικό της Σχολής εις την οποία γράφτηκε, από το οποίο να προκύπτει το έτος στο οποίο φοιτά αυτός.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Αντίγραφο Ποινικού Μητρώου του υποψήφιου υποτρόφου.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Υπεύθυνη Δήλωση του Ν. 1599/1986, του υποψήφιου υποτρόφου, που να δηλώνει ότι δεν έλαβε ούτε λαμβάνει υποτροφία από οποιαδήποτε άλλη πηγή.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Πιστοποιητικό Ελληνικής ιθαγένειας ή ελληνικής καταγωγής, του υποψήφιου υποτρόφου.</w:t>
      </w:r>
    </w:p>
    <w:p w:rsidR="004431D0" w:rsidRPr="004431D0" w:rsidRDefault="004431D0" w:rsidP="004431D0">
      <w:pPr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4431D0">
        <w:rPr>
          <w:color w:val="000000"/>
          <w:sz w:val="26"/>
          <w:szCs w:val="26"/>
        </w:rPr>
        <w:t>Βεβαίωση από τη Γραμματεία της Σχολής ή του τμήματός του υποψήφιου υποτρόφου, που να βεβαιώνει ότι έχει εξεταστεί επιτυχώς τουλάχιστον στα 2/3, κατ’ έτος, των μαθημάτων των προηγούμενων εξαμήνων, όπως ορίζει το πρόγραμμα σπουδών του.</w:t>
      </w:r>
    </w:p>
    <w:p w:rsidR="00C34820" w:rsidRPr="004431D0" w:rsidRDefault="00C34820" w:rsidP="00C34820">
      <w:pPr>
        <w:jc w:val="both"/>
        <w:rPr>
          <w:color w:val="000000"/>
          <w:sz w:val="26"/>
          <w:szCs w:val="26"/>
        </w:rPr>
      </w:pPr>
    </w:p>
    <w:p w:rsidR="00C34820" w:rsidRPr="004431D0" w:rsidRDefault="00C34820" w:rsidP="00355C57">
      <w:pPr>
        <w:ind w:firstLine="360"/>
        <w:jc w:val="both"/>
        <w:rPr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Πληροφορίες:</w:t>
      </w:r>
      <w:r w:rsidRPr="004431D0">
        <w:rPr>
          <w:color w:val="000000"/>
          <w:sz w:val="26"/>
          <w:szCs w:val="26"/>
        </w:rPr>
        <w:t xml:space="preserve"> κ. Αντώνιο </w:t>
      </w:r>
      <w:proofErr w:type="spellStart"/>
      <w:r w:rsidRPr="004431D0">
        <w:rPr>
          <w:color w:val="000000"/>
          <w:sz w:val="26"/>
          <w:szCs w:val="26"/>
        </w:rPr>
        <w:t>Βακάκη</w:t>
      </w:r>
      <w:proofErr w:type="spellEnd"/>
      <w:r w:rsidRPr="004431D0">
        <w:rPr>
          <w:color w:val="000000"/>
          <w:sz w:val="26"/>
          <w:szCs w:val="26"/>
        </w:rPr>
        <w:t xml:space="preserve">, </w:t>
      </w:r>
      <w:proofErr w:type="spellStart"/>
      <w:r w:rsidRPr="004431D0">
        <w:rPr>
          <w:color w:val="000000"/>
          <w:sz w:val="26"/>
          <w:szCs w:val="26"/>
        </w:rPr>
        <w:t>τηλ</w:t>
      </w:r>
      <w:proofErr w:type="spellEnd"/>
      <w:r w:rsidRPr="004431D0">
        <w:rPr>
          <w:color w:val="000000"/>
          <w:sz w:val="26"/>
          <w:szCs w:val="26"/>
        </w:rPr>
        <w:t>. 28220 22128</w:t>
      </w:r>
    </w:p>
    <w:p w:rsidR="00C34820" w:rsidRPr="004431D0" w:rsidRDefault="00C34820" w:rsidP="00C34820">
      <w:pPr>
        <w:rPr>
          <w:b/>
          <w:bCs/>
          <w:color w:val="000000"/>
          <w:sz w:val="26"/>
          <w:szCs w:val="26"/>
        </w:rPr>
      </w:pPr>
    </w:p>
    <w:p w:rsidR="00C34820" w:rsidRPr="004431D0" w:rsidRDefault="00C34820" w:rsidP="00C34820">
      <w:pPr>
        <w:jc w:val="center"/>
        <w:rPr>
          <w:b/>
          <w:bCs/>
          <w:color w:val="000000"/>
          <w:sz w:val="26"/>
          <w:szCs w:val="26"/>
        </w:rPr>
      </w:pPr>
    </w:p>
    <w:p w:rsidR="00CC1225" w:rsidRPr="004431D0" w:rsidRDefault="00CC1225" w:rsidP="00C34820">
      <w:pPr>
        <w:jc w:val="center"/>
        <w:rPr>
          <w:b/>
          <w:bCs/>
          <w:color w:val="000000"/>
          <w:sz w:val="26"/>
          <w:szCs w:val="26"/>
        </w:rPr>
      </w:pPr>
    </w:p>
    <w:p w:rsidR="00CC1225" w:rsidRPr="004431D0" w:rsidRDefault="00CC1225" w:rsidP="00C34820">
      <w:pPr>
        <w:jc w:val="center"/>
        <w:rPr>
          <w:b/>
          <w:bCs/>
          <w:color w:val="000000"/>
          <w:sz w:val="26"/>
          <w:szCs w:val="26"/>
        </w:rPr>
      </w:pPr>
    </w:p>
    <w:p w:rsidR="00CC1225" w:rsidRPr="004431D0" w:rsidRDefault="00CC1225" w:rsidP="00C34820">
      <w:pPr>
        <w:jc w:val="center"/>
        <w:rPr>
          <w:b/>
          <w:bCs/>
          <w:color w:val="000000"/>
          <w:sz w:val="26"/>
          <w:szCs w:val="26"/>
        </w:rPr>
      </w:pPr>
    </w:p>
    <w:p w:rsidR="00CC1225" w:rsidRPr="004431D0" w:rsidRDefault="00CC1225" w:rsidP="00C34820">
      <w:pPr>
        <w:jc w:val="center"/>
        <w:rPr>
          <w:b/>
          <w:bCs/>
          <w:color w:val="000000"/>
          <w:sz w:val="26"/>
          <w:szCs w:val="26"/>
        </w:rPr>
      </w:pPr>
    </w:p>
    <w:p w:rsidR="00CC1225" w:rsidRPr="004431D0" w:rsidRDefault="00CC1225" w:rsidP="00C34820">
      <w:pPr>
        <w:jc w:val="center"/>
        <w:rPr>
          <w:b/>
          <w:bCs/>
          <w:color w:val="000000"/>
          <w:sz w:val="26"/>
          <w:szCs w:val="26"/>
        </w:rPr>
      </w:pPr>
    </w:p>
    <w:p w:rsidR="00C34820" w:rsidRPr="004431D0" w:rsidRDefault="00C34820" w:rsidP="00C34820">
      <w:pPr>
        <w:jc w:val="center"/>
        <w:rPr>
          <w:b/>
          <w:bCs/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Ο ΠΡΟΕΔΡΟΣ ΤΗΣ ΔΙΟΙΚΟΥΣΗΣ ΕΠΙΤΡΟΠΗΣ</w:t>
      </w:r>
    </w:p>
    <w:p w:rsidR="00DC3858" w:rsidRDefault="00DC3858" w:rsidP="00C34820">
      <w:pPr>
        <w:jc w:val="center"/>
        <w:rPr>
          <w:b/>
          <w:bCs/>
          <w:color w:val="000000"/>
          <w:sz w:val="26"/>
          <w:szCs w:val="26"/>
        </w:rPr>
      </w:pPr>
    </w:p>
    <w:p w:rsidR="00C34820" w:rsidRPr="004431D0" w:rsidRDefault="00C34820" w:rsidP="00C34820">
      <w:pPr>
        <w:jc w:val="center"/>
        <w:rPr>
          <w:b/>
          <w:bCs/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Ο ΜΗΤΡΟΠΟΛΙΤΗΣ</w:t>
      </w:r>
    </w:p>
    <w:p w:rsidR="00404E6E" w:rsidRPr="004431D0" w:rsidRDefault="00C34820" w:rsidP="00C34820">
      <w:pPr>
        <w:jc w:val="center"/>
        <w:rPr>
          <w:b/>
          <w:bCs/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 xml:space="preserve">Ο Κισάμου &amp; Σελίνου </w:t>
      </w:r>
    </w:p>
    <w:p w:rsidR="00A32AE6" w:rsidRPr="004431D0" w:rsidRDefault="00C34820" w:rsidP="00BE66FB">
      <w:pPr>
        <w:jc w:val="center"/>
        <w:rPr>
          <w:color w:val="000000"/>
          <w:sz w:val="26"/>
          <w:szCs w:val="26"/>
        </w:rPr>
      </w:pPr>
      <w:r w:rsidRPr="004431D0">
        <w:rPr>
          <w:b/>
          <w:bCs/>
          <w:color w:val="000000"/>
          <w:sz w:val="26"/>
          <w:szCs w:val="26"/>
        </w:rPr>
        <w:t>ΑΜΦΙΛΟΧΙΟΣ</w:t>
      </w:r>
    </w:p>
    <w:sectPr w:rsidR="00A32AE6" w:rsidRPr="004431D0" w:rsidSect="002737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ldTimes UC Pol">
    <w:altName w:val="Liberation Mono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Future UC Pol">
    <w:charset w:val="00"/>
    <w:family w:val="auto"/>
    <w:pitch w:val="variable"/>
    <w:sig w:usb0="00000087" w:usb1="00000000" w:usb2="00000000" w:usb3="00000000" w:csb0="0000009B" w:csb1="00000000"/>
  </w:font>
  <w:font w:name="MgMemoriesApla UC Pol"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017"/>
    <w:multiLevelType w:val="hybridMultilevel"/>
    <w:tmpl w:val="BEDE0274"/>
    <w:lvl w:ilvl="0" w:tplc="6EB47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410AF"/>
    <w:multiLevelType w:val="hybridMultilevel"/>
    <w:tmpl w:val="2FA651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721CB"/>
    <w:multiLevelType w:val="hybridMultilevel"/>
    <w:tmpl w:val="3B325F06"/>
    <w:lvl w:ilvl="0" w:tplc="BAE0CB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627AB"/>
    <w:multiLevelType w:val="hybridMultilevel"/>
    <w:tmpl w:val="1AC2CF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77E82"/>
    <w:multiLevelType w:val="hybridMultilevel"/>
    <w:tmpl w:val="0734D3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664EC"/>
    <w:multiLevelType w:val="hybridMultilevel"/>
    <w:tmpl w:val="1DA0D9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86136"/>
    <w:multiLevelType w:val="hybridMultilevel"/>
    <w:tmpl w:val="6D7A79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475419"/>
    <w:multiLevelType w:val="hybridMultilevel"/>
    <w:tmpl w:val="560462A0"/>
    <w:lvl w:ilvl="0" w:tplc="230CEA4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749A07DA"/>
    <w:multiLevelType w:val="hybridMultilevel"/>
    <w:tmpl w:val="C85AC9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30098"/>
    <w:multiLevelType w:val="hybridMultilevel"/>
    <w:tmpl w:val="C77EA2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compat/>
  <w:rsids>
    <w:rsidRoot w:val="00352027"/>
    <w:rsid w:val="000323C6"/>
    <w:rsid w:val="0003667E"/>
    <w:rsid w:val="00061994"/>
    <w:rsid w:val="00067A7D"/>
    <w:rsid w:val="00067BDA"/>
    <w:rsid w:val="0009083D"/>
    <w:rsid w:val="000C6613"/>
    <w:rsid w:val="000D43DA"/>
    <w:rsid w:val="000D5D93"/>
    <w:rsid w:val="0010312E"/>
    <w:rsid w:val="00126DBB"/>
    <w:rsid w:val="00145F24"/>
    <w:rsid w:val="00154D8E"/>
    <w:rsid w:val="0016681C"/>
    <w:rsid w:val="0017165A"/>
    <w:rsid w:val="001C01DC"/>
    <w:rsid w:val="001D072A"/>
    <w:rsid w:val="001D0DD6"/>
    <w:rsid w:val="001F27EB"/>
    <w:rsid w:val="00252045"/>
    <w:rsid w:val="00273739"/>
    <w:rsid w:val="00273C5A"/>
    <w:rsid w:val="0027787C"/>
    <w:rsid w:val="00291630"/>
    <w:rsid w:val="002C43CC"/>
    <w:rsid w:val="002D2071"/>
    <w:rsid w:val="002E577B"/>
    <w:rsid w:val="00301B95"/>
    <w:rsid w:val="0032582B"/>
    <w:rsid w:val="00352027"/>
    <w:rsid w:val="00355C57"/>
    <w:rsid w:val="00361838"/>
    <w:rsid w:val="00367D2B"/>
    <w:rsid w:val="00372605"/>
    <w:rsid w:val="00381C7A"/>
    <w:rsid w:val="0038502F"/>
    <w:rsid w:val="00395E18"/>
    <w:rsid w:val="003D5E06"/>
    <w:rsid w:val="003E1BE7"/>
    <w:rsid w:val="003E6927"/>
    <w:rsid w:val="003F7BD1"/>
    <w:rsid w:val="00404E6E"/>
    <w:rsid w:val="004115C9"/>
    <w:rsid w:val="004234C8"/>
    <w:rsid w:val="004431D0"/>
    <w:rsid w:val="00460F5A"/>
    <w:rsid w:val="00461788"/>
    <w:rsid w:val="0046530C"/>
    <w:rsid w:val="0047627B"/>
    <w:rsid w:val="00483EF3"/>
    <w:rsid w:val="004947E9"/>
    <w:rsid w:val="004B2AC1"/>
    <w:rsid w:val="004C3B6E"/>
    <w:rsid w:val="004C5CB7"/>
    <w:rsid w:val="004E0223"/>
    <w:rsid w:val="004E466F"/>
    <w:rsid w:val="004F41C2"/>
    <w:rsid w:val="004F76B5"/>
    <w:rsid w:val="0050169F"/>
    <w:rsid w:val="00507C25"/>
    <w:rsid w:val="005452B6"/>
    <w:rsid w:val="005637D0"/>
    <w:rsid w:val="005A7946"/>
    <w:rsid w:val="005C3896"/>
    <w:rsid w:val="006227F8"/>
    <w:rsid w:val="00623740"/>
    <w:rsid w:val="006262FD"/>
    <w:rsid w:val="00651D14"/>
    <w:rsid w:val="006552B8"/>
    <w:rsid w:val="00656996"/>
    <w:rsid w:val="00693213"/>
    <w:rsid w:val="006D1A4B"/>
    <w:rsid w:val="006F4DF8"/>
    <w:rsid w:val="00714D90"/>
    <w:rsid w:val="00736B3D"/>
    <w:rsid w:val="00751B51"/>
    <w:rsid w:val="00765CD1"/>
    <w:rsid w:val="00774996"/>
    <w:rsid w:val="00787DEA"/>
    <w:rsid w:val="007B515E"/>
    <w:rsid w:val="00807FE1"/>
    <w:rsid w:val="008104E2"/>
    <w:rsid w:val="008144E2"/>
    <w:rsid w:val="00851027"/>
    <w:rsid w:val="00854797"/>
    <w:rsid w:val="00860DA6"/>
    <w:rsid w:val="00867015"/>
    <w:rsid w:val="00894C47"/>
    <w:rsid w:val="008A0E15"/>
    <w:rsid w:val="008D6A93"/>
    <w:rsid w:val="008E05F7"/>
    <w:rsid w:val="008E0C23"/>
    <w:rsid w:val="00921CDC"/>
    <w:rsid w:val="00925B9D"/>
    <w:rsid w:val="00926AB9"/>
    <w:rsid w:val="00931764"/>
    <w:rsid w:val="009377A5"/>
    <w:rsid w:val="009642B5"/>
    <w:rsid w:val="009C2233"/>
    <w:rsid w:val="009D4935"/>
    <w:rsid w:val="009F187D"/>
    <w:rsid w:val="00A04232"/>
    <w:rsid w:val="00A32AE6"/>
    <w:rsid w:val="00A3620A"/>
    <w:rsid w:val="00A51FB7"/>
    <w:rsid w:val="00A567DA"/>
    <w:rsid w:val="00A64ADB"/>
    <w:rsid w:val="00A65D4F"/>
    <w:rsid w:val="00A70175"/>
    <w:rsid w:val="00A737DE"/>
    <w:rsid w:val="00AB1907"/>
    <w:rsid w:val="00AD7B01"/>
    <w:rsid w:val="00AE02BB"/>
    <w:rsid w:val="00AF2B7B"/>
    <w:rsid w:val="00B03D44"/>
    <w:rsid w:val="00B15598"/>
    <w:rsid w:val="00B165E2"/>
    <w:rsid w:val="00B3669C"/>
    <w:rsid w:val="00B53AE0"/>
    <w:rsid w:val="00BB1D8C"/>
    <w:rsid w:val="00BE66FB"/>
    <w:rsid w:val="00BF480D"/>
    <w:rsid w:val="00C15706"/>
    <w:rsid w:val="00C340B8"/>
    <w:rsid w:val="00C34820"/>
    <w:rsid w:val="00C3523B"/>
    <w:rsid w:val="00C430C8"/>
    <w:rsid w:val="00C71884"/>
    <w:rsid w:val="00C737DE"/>
    <w:rsid w:val="00C7452F"/>
    <w:rsid w:val="00C9188D"/>
    <w:rsid w:val="00C95005"/>
    <w:rsid w:val="00CA0A11"/>
    <w:rsid w:val="00CB4331"/>
    <w:rsid w:val="00CB462E"/>
    <w:rsid w:val="00CC1225"/>
    <w:rsid w:val="00CE3A53"/>
    <w:rsid w:val="00CE644D"/>
    <w:rsid w:val="00CF104D"/>
    <w:rsid w:val="00D0489F"/>
    <w:rsid w:val="00D35163"/>
    <w:rsid w:val="00D5042D"/>
    <w:rsid w:val="00D743D5"/>
    <w:rsid w:val="00DA3000"/>
    <w:rsid w:val="00DC3858"/>
    <w:rsid w:val="00DF52F4"/>
    <w:rsid w:val="00E118A0"/>
    <w:rsid w:val="00E11C80"/>
    <w:rsid w:val="00E12A11"/>
    <w:rsid w:val="00E526B3"/>
    <w:rsid w:val="00E85080"/>
    <w:rsid w:val="00E87688"/>
    <w:rsid w:val="00EF690A"/>
    <w:rsid w:val="00F4724E"/>
    <w:rsid w:val="00F51102"/>
    <w:rsid w:val="00F55A0D"/>
    <w:rsid w:val="00F86AD8"/>
    <w:rsid w:val="00F96F28"/>
    <w:rsid w:val="00FA5B23"/>
    <w:rsid w:val="00FB6460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739"/>
    <w:rPr>
      <w:sz w:val="24"/>
      <w:szCs w:val="24"/>
    </w:rPr>
  </w:style>
  <w:style w:type="paragraph" w:styleId="1">
    <w:name w:val="heading 1"/>
    <w:basedOn w:val="a"/>
    <w:next w:val="a"/>
    <w:qFormat/>
    <w:rsid w:val="00273739"/>
    <w:pPr>
      <w:keepNext/>
      <w:ind w:left="6120" w:hanging="900"/>
      <w:jc w:val="both"/>
      <w:outlineLvl w:val="0"/>
    </w:pPr>
    <w:rPr>
      <w:rFonts w:ascii="MgOldTimes UC Pol" w:hAnsi="MgOldTimes UC Pol"/>
      <w:b/>
      <w:bCs/>
      <w:u w:val="single"/>
    </w:rPr>
  </w:style>
  <w:style w:type="paragraph" w:styleId="2">
    <w:name w:val="heading 2"/>
    <w:basedOn w:val="a"/>
    <w:next w:val="a"/>
    <w:qFormat/>
    <w:rsid w:val="00273739"/>
    <w:pPr>
      <w:keepNext/>
      <w:ind w:left="3960"/>
      <w:jc w:val="both"/>
      <w:outlineLvl w:val="1"/>
    </w:pPr>
    <w:rPr>
      <w:rFonts w:ascii="MgOldTimes UC Pol" w:hAnsi="MgOldTimes UC Pol"/>
      <w:b/>
      <w:bCs/>
    </w:rPr>
  </w:style>
  <w:style w:type="paragraph" w:styleId="3">
    <w:name w:val="heading 3"/>
    <w:basedOn w:val="a"/>
    <w:next w:val="a"/>
    <w:qFormat/>
    <w:rsid w:val="00273739"/>
    <w:pPr>
      <w:keepNext/>
      <w:ind w:left="3780"/>
      <w:jc w:val="both"/>
      <w:outlineLvl w:val="2"/>
    </w:pPr>
    <w:rPr>
      <w:rFonts w:ascii="MgOldTimes UC Pol" w:hAnsi="MgOldTimes UC Pol"/>
      <w:b/>
      <w:bCs/>
      <w:sz w:val="28"/>
    </w:rPr>
  </w:style>
  <w:style w:type="paragraph" w:styleId="4">
    <w:name w:val="heading 4"/>
    <w:basedOn w:val="a"/>
    <w:next w:val="a"/>
    <w:qFormat/>
    <w:rsid w:val="00273739"/>
    <w:pPr>
      <w:keepNext/>
      <w:jc w:val="right"/>
      <w:outlineLvl w:val="3"/>
    </w:pPr>
    <w:rPr>
      <w:rFonts w:ascii="MgOldTimes UC Pol" w:hAnsi="MgOldTimes UC Pol"/>
      <w:b/>
      <w:bCs/>
    </w:rPr>
  </w:style>
  <w:style w:type="paragraph" w:styleId="5">
    <w:name w:val="heading 5"/>
    <w:basedOn w:val="a"/>
    <w:next w:val="a"/>
    <w:qFormat/>
    <w:rsid w:val="00273739"/>
    <w:pPr>
      <w:keepNext/>
      <w:ind w:left="360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73739"/>
    <w:pPr>
      <w:keepNext/>
      <w:ind w:left="-900" w:right="5426"/>
      <w:jc w:val="center"/>
      <w:outlineLvl w:val="5"/>
    </w:pPr>
    <w:rPr>
      <w:rFonts w:ascii="MgOldTimes UC Pol" w:hAnsi="MgOldTimes UC Pol"/>
      <w:b/>
      <w:bCs/>
      <w:sz w:val="20"/>
    </w:rPr>
  </w:style>
  <w:style w:type="paragraph" w:styleId="7">
    <w:name w:val="heading 7"/>
    <w:basedOn w:val="a"/>
    <w:next w:val="a"/>
    <w:qFormat/>
    <w:rsid w:val="00273739"/>
    <w:pPr>
      <w:keepNext/>
      <w:ind w:right="5858"/>
      <w:jc w:val="center"/>
      <w:outlineLvl w:val="6"/>
    </w:pPr>
    <w:rPr>
      <w:rFonts w:ascii="MgOldTimes UC Pol" w:hAnsi="MgOldTimes UC Pol"/>
      <w:b/>
      <w:bCs/>
      <w:w w:val="150"/>
      <w:sz w:val="18"/>
    </w:rPr>
  </w:style>
  <w:style w:type="paragraph" w:styleId="8">
    <w:name w:val="heading 8"/>
    <w:basedOn w:val="a"/>
    <w:next w:val="a"/>
    <w:qFormat/>
    <w:rsid w:val="00273739"/>
    <w:pPr>
      <w:keepNext/>
      <w:ind w:right="4346"/>
      <w:jc w:val="center"/>
      <w:outlineLvl w:val="7"/>
    </w:pPr>
    <w:rPr>
      <w:rFonts w:ascii="MgOldTimes UC Pol" w:hAnsi="MgOldTimes UC Pol"/>
      <w:b/>
      <w:bCs/>
      <w:w w:val="150"/>
      <w:sz w:val="20"/>
    </w:rPr>
  </w:style>
  <w:style w:type="paragraph" w:styleId="9">
    <w:name w:val="heading 9"/>
    <w:basedOn w:val="a"/>
    <w:next w:val="a"/>
    <w:qFormat/>
    <w:rsid w:val="0027373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73739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73739"/>
    <w:pPr>
      <w:ind w:right="26"/>
      <w:jc w:val="both"/>
    </w:pPr>
    <w:rPr>
      <w:rFonts w:ascii="MgOldTimes UC Pol" w:hAnsi="MgOldTimes UC Pol"/>
    </w:rPr>
  </w:style>
  <w:style w:type="paragraph" w:styleId="a5">
    <w:name w:val="Body Text Indent"/>
    <w:basedOn w:val="a"/>
    <w:rsid w:val="00273739"/>
    <w:pPr>
      <w:ind w:left="2520"/>
    </w:pPr>
    <w:rPr>
      <w:rFonts w:ascii="MgOldTimes UC Pol" w:hAnsi="MgOldTimes UC Pol"/>
    </w:rPr>
  </w:style>
  <w:style w:type="paragraph" w:styleId="20">
    <w:name w:val="Body Text 2"/>
    <w:basedOn w:val="a"/>
    <w:rsid w:val="00273739"/>
    <w:pPr>
      <w:spacing w:line="216" w:lineRule="auto"/>
      <w:jc w:val="both"/>
    </w:pPr>
    <w:rPr>
      <w:rFonts w:ascii="MgFuture UC Pol" w:hAnsi="MgFuture UC Pol"/>
    </w:rPr>
  </w:style>
  <w:style w:type="paragraph" w:styleId="30">
    <w:name w:val="Body Text 3"/>
    <w:basedOn w:val="a"/>
    <w:rsid w:val="00273739"/>
    <w:pPr>
      <w:tabs>
        <w:tab w:val="left" w:pos="2340"/>
        <w:tab w:val="left" w:pos="2700"/>
      </w:tabs>
      <w:ind w:right="3724"/>
      <w:jc w:val="center"/>
    </w:pPr>
    <w:rPr>
      <w:rFonts w:ascii="MgMemoriesApla UC Pol" w:hAnsi="MgMemoriesApla UC Pol"/>
      <w:b/>
      <w:bCs/>
      <w:color w:val="000000"/>
    </w:rPr>
  </w:style>
  <w:style w:type="paragraph" w:styleId="a6">
    <w:name w:val="Title"/>
    <w:basedOn w:val="a"/>
    <w:qFormat/>
    <w:rsid w:val="00273739"/>
    <w:pPr>
      <w:tabs>
        <w:tab w:val="left" w:pos="2340"/>
        <w:tab w:val="left" w:pos="2700"/>
      </w:tabs>
      <w:ind w:right="3724"/>
      <w:jc w:val="center"/>
    </w:pPr>
    <w:rPr>
      <w:rFonts w:ascii="MgMemoriesApla UC Pol" w:hAnsi="MgMemoriesApla UC Pol"/>
      <w:b/>
      <w:bCs/>
      <w:color w:val="000000"/>
      <w:sz w:val="28"/>
    </w:rPr>
  </w:style>
  <w:style w:type="paragraph" w:styleId="a7">
    <w:name w:val="Balloon Text"/>
    <w:basedOn w:val="a"/>
    <w:link w:val="Char"/>
    <w:rsid w:val="009D49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D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377A-9035-4A4B-A251-109E50E1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ΙΕΡΑ ΜΗΤΡΟΠΟΛΙΣ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ΙΕΡΑ ΜΗΤΡΟΠΟΛΙΣ</dc:title>
  <dc:creator>imks</dc:creator>
  <cp:lastModifiedBy>popi</cp:lastModifiedBy>
  <cp:revision>2</cp:revision>
  <cp:lastPrinted>2021-08-24T07:51:00Z</cp:lastPrinted>
  <dcterms:created xsi:type="dcterms:W3CDTF">2021-08-24T08:37:00Z</dcterms:created>
  <dcterms:modified xsi:type="dcterms:W3CDTF">2021-08-24T08:37:00Z</dcterms:modified>
</cp:coreProperties>
</file>